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DC9" w:rsidRPr="004C390B" w:rsidRDefault="00902DC9" w:rsidP="004C390B">
      <w:pPr>
        <w:jc w:val="center"/>
        <w:rPr>
          <w:b/>
          <w:bCs/>
          <w:i/>
          <w:iCs/>
          <w:sz w:val="40"/>
          <w:szCs w:val="40"/>
        </w:rPr>
      </w:pPr>
      <w:r w:rsidRPr="004C390B">
        <w:rPr>
          <w:b/>
          <w:bCs/>
          <w:i/>
          <w:iCs/>
          <w:sz w:val="40"/>
          <w:szCs w:val="40"/>
        </w:rPr>
        <w:t>CEVAP ANAHTARI</w:t>
      </w:r>
    </w:p>
    <w:p w:rsidR="00902DC9" w:rsidRPr="001F3B5D" w:rsidRDefault="00902DC9" w:rsidP="00CE5D34">
      <w:pPr>
        <w:jc w:val="center"/>
        <w:rPr>
          <w:b/>
          <w:bCs/>
          <w:sz w:val="18"/>
          <w:szCs w:val="18"/>
        </w:rPr>
      </w:pPr>
      <w:r w:rsidRPr="001F3B5D">
        <w:rPr>
          <w:b/>
          <w:bCs/>
          <w:sz w:val="18"/>
          <w:szCs w:val="18"/>
          <w:u w:val="single"/>
        </w:rPr>
        <w:t>SORULAR</w:t>
      </w:r>
    </w:p>
    <w:p w:rsidR="00902DC9" w:rsidRPr="00E36F5B" w:rsidRDefault="00902DC9" w:rsidP="00D144C1">
      <w:pPr>
        <w:rPr>
          <w:b/>
          <w:bCs/>
          <w:sz w:val="22"/>
          <w:szCs w:val="22"/>
        </w:rPr>
      </w:pPr>
      <w:r w:rsidRPr="00E36F5B">
        <w:rPr>
          <w:b/>
          <w:bCs/>
          <w:sz w:val="22"/>
          <w:szCs w:val="22"/>
        </w:rPr>
        <w:t xml:space="preserve">Aşağıdaki cümlelerde </w:t>
      </w:r>
      <w:r w:rsidRPr="00E36F5B">
        <w:rPr>
          <w:b/>
          <w:bCs/>
          <w:sz w:val="22"/>
          <w:szCs w:val="22"/>
          <w:u w:val="single"/>
        </w:rPr>
        <w:t>boş</w:t>
      </w:r>
      <w:r w:rsidRPr="00E36F5B">
        <w:rPr>
          <w:b/>
          <w:bCs/>
          <w:sz w:val="22"/>
          <w:szCs w:val="22"/>
        </w:rPr>
        <w:t xml:space="preserve"> bırakılan yerleri doldurunuz.(Her biri 2 puan)</w:t>
      </w:r>
    </w:p>
    <w:p w:rsidR="00902DC9" w:rsidRPr="001F3B5D" w:rsidRDefault="00902DC9" w:rsidP="00E36F5B">
      <w:pPr>
        <w:rPr>
          <w:b/>
          <w:bCs/>
          <w:sz w:val="18"/>
          <w:szCs w:val="18"/>
        </w:rPr>
      </w:pPr>
      <w:r w:rsidRPr="001F3B5D">
        <w:rPr>
          <w:b/>
          <w:bCs/>
          <w:sz w:val="18"/>
          <w:szCs w:val="18"/>
        </w:rPr>
        <w:t>1-</w:t>
      </w:r>
      <w:r w:rsidRPr="001F3B5D">
        <w:rPr>
          <w:sz w:val="18"/>
          <w:szCs w:val="18"/>
        </w:rPr>
        <w:t xml:space="preserve"> </w:t>
      </w:r>
      <w:r w:rsidRPr="001F3B5D">
        <w:rPr>
          <w:b/>
          <w:bCs/>
          <w:sz w:val="18"/>
          <w:szCs w:val="18"/>
        </w:rPr>
        <w:t>Türkiye ‘de TV ve radyo yayınlarını dene</w:t>
      </w:r>
      <w:r>
        <w:rPr>
          <w:b/>
          <w:bCs/>
          <w:sz w:val="18"/>
          <w:szCs w:val="18"/>
        </w:rPr>
        <w:t xml:space="preserve">tleyen kurumun kısa adı </w:t>
      </w:r>
      <w:r w:rsidRPr="0021695A">
        <w:rPr>
          <w:b/>
          <w:bCs/>
          <w:sz w:val="18"/>
          <w:szCs w:val="18"/>
          <w:u w:val="single"/>
        </w:rPr>
        <w:t xml:space="preserve">RTÜK </w:t>
      </w:r>
      <w:r>
        <w:rPr>
          <w:b/>
          <w:bCs/>
          <w:sz w:val="18"/>
          <w:szCs w:val="18"/>
        </w:rPr>
        <w:t>dür</w:t>
      </w:r>
    </w:p>
    <w:p w:rsidR="00902DC9" w:rsidRPr="001F3B5D" w:rsidRDefault="00902DC9" w:rsidP="00E36F5B">
      <w:pPr>
        <w:rPr>
          <w:b/>
          <w:bCs/>
          <w:sz w:val="18"/>
          <w:szCs w:val="18"/>
        </w:rPr>
      </w:pPr>
      <w:r>
        <w:rPr>
          <w:b/>
          <w:bCs/>
          <w:sz w:val="18"/>
          <w:szCs w:val="18"/>
        </w:rPr>
        <w:t>2</w:t>
      </w:r>
      <w:r w:rsidRPr="001F3B5D">
        <w:rPr>
          <w:b/>
          <w:bCs/>
          <w:sz w:val="18"/>
          <w:szCs w:val="18"/>
        </w:rPr>
        <w:t>-Duygu ve düşüncelerin akla gelebilecek her türlü yolla başkal</w:t>
      </w:r>
      <w:r>
        <w:rPr>
          <w:b/>
          <w:bCs/>
          <w:sz w:val="18"/>
          <w:szCs w:val="18"/>
        </w:rPr>
        <w:t xml:space="preserve">arına anlatılmasına </w:t>
      </w:r>
      <w:r w:rsidRPr="0021695A">
        <w:rPr>
          <w:b/>
          <w:bCs/>
          <w:sz w:val="18"/>
          <w:szCs w:val="18"/>
          <w:u w:val="single"/>
        </w:rPr>
        <w:t>İLETİŞİM</w:t>
      </w:r>
      <w:r>
        <w:rPr>
          <w:b/>
          <w:bCs/>
          <w:sz w:val="18"/>
          <w:szCs w:val="18"/>
        </w:rPr>
        <w:t xml:space="preserve"> </w:t>
      </w:r>
      <w:r w:rsidRPr="001F3B5D">
        <w:rPr>
          <w:b/>
          <w:bCs/>
          <w:sz w:val="18"/>
          <w:szCs w:val="18"/>
        </w:rPr>
        <w:t xml:space="preserve"> denir.</w:t>
      </w:r>
    </w:p>
    <w:p w:rsidR="00902DC9" w:rsidRDefault="00902DC9" w:rsidP="00E36F5B">
      <w:pPr>
        <w:rPr>
          <w:b/>
          <w:bCs/>
          <w:sz w:val="18"/>
          <w:szCs w:val="18"/>
        </w:rPr>
      </w:pPr>
      <w:r>
        <w:rPr>
          <w:b/>
          <w:bCs/>
          <w:sz w:val="18"/>
          <w:szCs w:val="18"/>
        </w:rPr>
        <w:t>3</w:t>
      </w:r>
      <w:r w:rsidRPr="001F3B5D">
        <w:rPr>
          <w:b/>
          <w:bCs/>
          <w:sz w:val="18"/>
          <w:szCs w:val="18"/>
        </w:rPr>
        <w:t>-Yazılı,sesli veya görsel yapıtların dağıtımını ya da yayımını sağlayan her türlü teknik iletişim</w:t>
      </w:r>
      <w:r w:rsidRPr="001F3B5D">
        <w:rPr>
          <w:sz w:val="18"/>
          <w:szCs w:val="18"/>
        </w:rPr>
        <w:t xml:space="preserve"> </w:t>
      </w:r>
      <w:r w:rsidRPr="001F3B5D">
        <w:rPr>
          <w:b/>
          <w:bCs/>
          <w:sz w:val="18"/>
          <w:szCs w:val="18"/>
        </w:rPr>
        <w:t>aracına</w:t>
      </w:r>
      <w:r>
        <w:rPr>
          <w:b/>
          <w:bCs/>
          <w:sz w:val="18"/>
          <w:szCs w:val="18"/>
        </w:rPr>
        <w:t xml:space="preserve"> </w:t>
      </w:r>
      <w:r w:rsidRPr="0021695A">
        <w:rPr>
          <w:b/>
          <w:bCs/>
          <w:sz w:val="18"/>
          <w:szCs w:val="18"/>
          <w:u w:val="single"/>
        </w:rPr>
        <w:t xml:space="preserve">KİTLE İLETİŞİM ARAÇLARI </w:t>
      </w:r>
      <w:r w:rsidRPr="001F3B5D">
        <w:rPr>
          <w:b/>
          <w:bCs/>
          <w:sz w:val="18"/>
          <w:szCs w:val="18"/>
        </w:rPr>
        <w:t>denir.</w:t>
      </w:r>
    </w:p>
    <w:p w:rsidR="00902DC9" w:rsidRPr="00E36F5B" w:rsidRDefault="00902DC9" w:rsidP="00E36F5B">
      <w:pPr>
        <w:rPr>
          <w:b/>
          <w:bCs/>
          <w:sz w:val="16"/>
          <w:szCs w:val="16"/>
        </w:rPr>
      </w:pPr>
      <w:r w:rsidRPr="00E36F5B">
        <w:rPr>
          <w:b/>
          <w:bCs/>
          <w:color w:val="000000"/>
          <w:sz w:val="18"/>
          <w:szCs w:val="18"/>
        </w:rPr>
        <w:t xml:space="preserve">4-Belirli bir alanda, belirli bir zamanda yaşayan insan </w:t>
      </w:r>
      <w:r w:rsidRPr="00E36F5B">
        <w:rPr>
          <w:b/>
          <w:bCs/>
          <w:sz w:val="18"/>
          <w:szCs w:val="18"/>
        </w:rPr>
        <w:t xml:space="preserve"> </w:t>
      </w:r>
      <w:r>
        <w:rPr>
          <w:b/>
          <w:bCs/>
          <w:color w:val="000000"/>
          <w:sz w:val="18"/>
          <w:szCs w:val="18"/>
        </w:rPr>
        <w:t xml:space="preserve">topluluğuna </w:t>
      </w:r>
      <w:r w:rsidRPr="0021695A">
        <w:rPr>
          <w:b/>
          <w:bCs/>
          <w:i/>
          <w:iCs/>
          <w:color w:val="000000"/>
          <w:sz w:val="18"/>
          <w:szCs w:val="18"/>
        </w:rPr>
        <w:t>NÜFUS</w:t>
      </w:r>
      <w:r>
        <w:rPr>
          <w:b/>
          <w:bCs/>
          <w:color w:val="000000"/>
          <w:sz w:val="18"/>
          <w:szCs w:val="18"/>
        </w:rPr>
        <w:t xml:space="preserve"> </w:t>
      </w:r>
      <w:r w:rsidRPr="00E36F5B">
        <w:rPr>
          <w:b/>
          <w:bCs/>
          <w:color w:val="000000"/>
          <w:sz w:val="18"/>
          <w:szCs w:val="18"/>
        </w:rPr>
        <w:t xml:space="preserve"> denir</w:t>
      </w:r>
      <w:r w:rsidRPr="00E36F5B">
        <w:rPr>
          <w:b/>
          <w:bCs/>
          <w:sz w:val="16"/>
          <w:szCs w:val="16"/>
        </w:rPr>
        <w:t>.</w:t>
      </w:r>
    </w:p>
    <w:p w:rsidR="00902DC9" w:rsidRPr="00E36F5B" w:rsidRDefault="00902DC9" w:rsidP="00E36F5B">
      <w:pPr>
        <w:rPr>
          <w:rFonts w:ascii="Comic Sans MS" w:hAnsi="Comic Sans MS" w:cs="Comic Sans MS"/>
          <w:b/>
          <w:bCs/>
          <w:sz w:val="16"/>
          <w:szCs w:val="16"/>
        </w:rPr>
      </w:pPr>
      <w:r>
        <w:rPr>
          <w:b/>
          <w:bCs/>
          <w:sz w:val="18"/>
          <w:szCs w:val="18"/>
        </w:rPr>
        <w:t xml:space="preserve"> 5-</w:t>
      </w:r>
      <w:r w:rsidRPr="00092661">
        <w:rPr>
          <w:rStyle w:val="Strong"/>
          <w:sz w:val="18"/>
          <w:szCs w:val="18"/>
        </w:rPr>
        <w:t>0–14 yaş arasındaki çocuk nüfus ve 65 üzeri nüfus gene</w:t>
      </w:r>
      <w:r>
        <w:rPr>
          <w:rStyle w:val="Strong"/>
          <w:sz w:val="18"/>
          <w:szCs w:val="18"/>
        </w:rPr>
        <w:t xml:space="preserve">l olarak ekonomik anlamda </w:t>
      </w:r>
      <w:r w:rsidRPr="0021695A">
        <w:rPr>
          <w:rStyle w:val="Strong"/>
          <w:sz w:val="18"/>
          <w:szCs w:val="18"/>
          <w:u w:val="single"/>
        </w:rPr>
        <w:t>BAĞIMLI (tüketici)</w:t>
      </w:r>
      <w:r w:rsidRPr="00092661">
        <w:rPr>
          <w:rStyle w:val="Strong"/>
          <w:sz w:val="18"/>
          <w:szCs w:val="18"/>
        </w:rPr>
        <w:t xml:space="preserve"> nüfus olarak kabul edilmektedir.</w:t>
      </w:r>
    </w:p>
    <w:p w:rsidR="00902DC9" w:rsidRPr="001F3B5D" w:rsidRDefault="00902DC9" w:rsidP="007C4D7E">
      <w:pPr>
        <w:rPr>
          <w:b/>
          <w:bCs/>
          <w:sz w:val="18"/>
          <w:szCs w:val="18"/>
        </w:rPr>
      </w:pPr>
    </w:p>
    <w:p w:rsidR="00902DC9" w:rsidRPr="00E36F5B" w:rsidRDefault="00902DC9" w:rsidP="00EB32E1">
      <w:pPr>
        <w:rPr>
          <w:b/>
          <w:bCs/>
        </w:rPr>
      </w:pPr>
      <w:r w:rsidRPr="00E36F5B">
        <w:rPr>
          <w:b/>
          <w:bCs/>
        </w:rPr>
        <w:t>Aşağıdaki cümlelerin yanına doğru ise ‘</w:t>
      </w:r>
      <w:r w:rsidRPr="00E36F5B">
        <w:rPr>
          <w:b/>
          <w:bCs/>
          <w:u w:val="single"/>
        </w:rPr>
        <w:t>’D’</w:t>
      </w:r>
      <w:r w:rsidRPr="00E36F5B">
        <w:rPr>
          <w:b/>
          <w:bCs/>
        </w:rPr>
        <w:t>’ yanlış ise ‘</w:t>
      </w:r>
      <w:r w:rsidRPr="00E36F5B">
        <w:rPr>
          <w:b/>
          <w:bCs/>
          <w:u w:val="single"/>
        </w:rPr>
        <w:t>’Y’</w:t>
      </w:r>
      <w:r w:rsidRPr="00E36F5B">
        <w:rPr>
          <w:b/>
          <w:bCs/>
        </w:rPr>
        <w:t>’ yazınız.(</w:t>
      </w:r>
      <w:r w:rsidRPr="00E36F5B">
        <w:rPr>
          <w:b/>
          <w:bCs/>
          <w:sz w:val="22"/>
          <w:szCs w:val="22"/>
        </w:rPr>
        <w:t xml:space="preserve"> Her biri 2 puan</w:t>
      </w:r>
      <w:r w:rsidRPr="00E36F5B">
        <w:rPr>
          <w:b/>
          <w:bCs/>
        </w:rPr>
        <w:t>)</w:t>
      </w:r>
    </w:p>
    <w:p w:rsidR="00902DC9" w:rsidRPr="001F3B5D" w:rsidRDefault="00902DC9" w:rsidP="00EB32E1">
      <w:pPr>
        <w:rPr>
          <w:b/>
          <w:bCs/>
          <w:sz w:val="18"/>
          <w:szCs w:val="18"/>
        </w:rPr>
      </w:pPr>
      <w:r w:rsidRPr="001F3B5D">
        <w:rPr>
          <w:b/>
          <w:bCs/>
          <w:sz w:val="18"/>
          <w:szCs w:val="18"/>
        </w:rPr>
        <w:t>6</w:t>
      </w:r>
      <w:r>
        <w:rPr>
          <w:b/>
          <w:bCs/>
          <w:sz w:val="18"/>
          <w:szCs w:val="18"/>
        </w:rPr>
        <w:t>- (D</w:t>
      </w:r>
      <w:r w:rsidRPr="001F3B5D">
        <w:rPr>
          <w:b/>
          <w:bCs/>
          <w:sz w:val="18"/>
          <w:szCs w:val="18"/>
        </w:rPr>
        <w:t>)</w:t>
      </w:r>
      <w:r w:rsidRPr="001F3B5D">
        <w:rPr>
          <w:sz w:val="18"/>
          <w:szCs w:val="18"/>
        </w:rPr>
        <w:t xml:space="preserve"> </w:t>
      </w:r>
      <w:r w:rsidRPr="001F3B5D">
        <w:rPr>
          <w:b/>
          <w:bCs/>
          <w:sz w:val="18"/>
          <w:szCs w:val="18"/>
        </w:rPr>
        <w:t xml:space="preserve">Ülkemizin geneli göz önüne alındığında ülkemizde en etkili kitle iletişim aracının </w:t>
      </w:r>
      <w:r w:rsidRPr="001F3B5D">
        <w:rPr>
          <w:b/>
          <w:bCs/>
          <w:sz w:val="18"/>
          <w:szCs w:val="18"/>
          <w:u w:val="single"/>
        </w:rPr>
        <w:t>televizyon</w:t>
      </w:r>
      <w:r w:rsidRPr="001F3B5D">
        <w:rPr>
          <w:b/>
          <w:bCs/>
          <w:sz w:val="18"/>
          <w:szCs w:val="18"/>
        </w:rPr>
        <w:t xml:space="preserve"> olduğu söylenebilir</w:t>
      </w:r>
    </w:p>
    <w:p w:rsidR="00902DC9" w:rsidRPr="001F3B5D" w:rsidRDefault="00902DC9" w:rsidP="00E36F5B">
      <w:pPr>
        <w:rPr>
          <w:b/>
          <w:bCs/>
          <w:sz w:val="18"/>
          <w:szCs w:val="18"/>
        </w:rPr>
      </w:pPr>
      <w:r>
        <w:rPr>
          <w:b/>
          <w:bCs/>
          <w:sz w:val="18"/>
          <w:szCs w:val="18"/>
        </w:rPr>
        <w:t>7- (D</w:t>
      </w:r>
      <w:r w:rsidRPr="001F3B5D">
        <w:rPr>
          <w:b/>
          <w:bCs/>
          <w:sz w:val="18"/>
          <w:szCs w:val="18"/>
        </w:rPr>
        <w:t>)</w:t>
      </w:r>
      <w:r w:rsidRPr="001F3B5D">
        <w:rPr>
          <w:sz w:val="18"/>
          <w:szCs w:val="18"/>
        </w:rPr>
        <w:t xml:space="preserve"> </w:t>
      </w:r>
      <w:r w:rsidRPr="001F3B5D">
        <w:rPr>
          <w:b/>
          <w:bCs/>
          <w:sz w:val="18"/>
          <w:szCs w:val="18"/>
        </w:rPr>
        <w:t>Kişi dokunulmazlığı, düşünce ve kanaat, din ve vicdan özgürlükleri Anayasamızda yer alan temel hak ve özgürlüklerdendir.</w:t>
      </w:r>
    </w:p>
    <w:p w:rsidR="00902DC9" w:rsidRPr="001F3B5D" w:rsidRDefault="00902DC9" w:rsidP="00E36F5B">
      <w:pPr>
        <w:rPr>
          <w:b/>
          <w:bCs/>
          <w:sz w:val="18"/>
          <w:szCs w:val="18"/>
        </w:rPr>
      </w:pPr>
      <w:r>
        <w:rPr>
          <w:b/>
          <w:bCs/>
          <w:sz w:val="18"/>
          <w:szCs w:val="18"/>
        </w:rPr>
        <w:t>8- ( Y</w:t>
      </w:r>
      <w:r w:rsidRPr="007C4D7E">
        <w:rPr>
          <w:b/>
          <w:bCs/>
          <w:sz w:val="18"/>
          <w:szCs w:val="18"/>
        </w:rPr>
        <w:t>)</w:t>
      </w:r>
      <w:r w:rsidRPr="007C4D7E">
        <w:rPr>
          <w:sz w:val="18"/>
          <w:szCs w:val="18"/>
        </w:rPr>
        <w:t xml:space="preserve"> </w:t>
      </w:r>
      <w:r w:rsidRPr="007C4D7E">
        <w:rPr>
          <w:b/>
          <w:bCs/>
          <w:color w:val="000000"/>
          <w:sz w:val="18"/>
          <w:szCs w:val="18"/>
        </w:rPr>
        <w:t>Ülke içerisinde, nüfusun yer değiştirmesine iç göç denir, iç göçlerle bir ülkenin toplam nüfusunda de</w:t>
      </w:r>
      <w:r w:rsidRPr="007C4D7E">
        <w:rPr>
          <w:b/>
          <w:bCs/>
          <w:color w:val="000000"/>
          <w:sz w:val="18"/>
          <w:szCs w:val="18"/>
        </w:rPr>
        <w:softHyphen/>
        <w:t>ğişme olur.</w:t>
      </w:r>
    </w:p>
    <w:p w:rsidR="00902DC9" w:rsidRPr="007C4D7E" w:rsidRDefault="00902DC9" w:rsidP="007C4D7E">
      <w:pPr>
        <w:rPr>
          <w:rFonts w:ascii="Comic Sans MS" w:hAnsi="Comic Sans MS" w:cs="Comic Sans MS"/>
          <w:b/>
          <w:bCs/>
          <w:sz w:val="16"/>
          <w:szCs w:val="16"/>
        </w:rPr>
        <w:sectPr w:rsidR="00902DC9" w:rsidRPr="007C4D7E" w:rsidSect="00D06977">
          <w:pgSz w:w="11906" w:h="16838" w:code="9"/>
          <w:pgMar w:top="567" w:right="851" w:bottom="360"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r w:rsidRPr="001F3B5D">
        <w:rPr>
          <w:b/>
          <w:bCs/>
          <w:sz w:val="18"/>
          <w:szCs w:val="18"/>
        </w:rPr>
        <w:t>9- (</w:t>
      </w:r>
      <w:r>
        <w:rPr>
          <w:b/>
          <w:bCs/>
          <w:sz w:val="18"/>
          <w:szCs w:val="18"/>
        </w:rPr>
        <w:t>Y</w:t>
      </w:r>
      <w:r w:rsidRPr="001F3B5D">
        <w:rPr>
          <w:b/>
          <w:bCs/>
          <w:sz w:val="18"/>
          <w:szCs w:val="18"/>
        </w:rPr>
        <w:t xml:space="preserve"> )</w:t>
      </w:r>
      <w:r w:rsidRPr="007C4D7E">
        <w:rPr>
          <w:rFonts w:ascii="Comic Sans MS" w:hAnsi="Comic Sans MS" w:cs="Comic Sans MS"/>
          <w:b/>
          <w:bCs/>
          <w:sz w:val="16"/>
          <w:szCs w:val="16"/>
        </w:rPr>
        <w:t xml:space="preserve"> </w:t>
      </w:r>
      <w:r w:rsidRPr="007C4D7E">
        <w:rPr>
          <w:b/>
          <w:bCs/>
          <w:sz w:val="18"/>
          <w:szCs w:val="18"/>
        </w:rPr>
        <w:t>Türkiye’de ilk nüfus sayımı 1827 yılında yapılmıştır</w:t>
      </w:r>
      <w:r w:rsidRPr="00A41C77">
        <w:rPr>
          <w:rFonts w:ascii="Comic Sans MS" w:hAnsi="Comic Sans MS" w:cs="Comic Sans MS"/>
          <w:b/>
          <w:bCs/>
          <w:sz w:val="16"/>
          <w:szCs w:val="16"/>
        </w:rPr>
        <w:t>.</w:t>
      </w:r>
    </w:p>
    <w:p w:rsidR="00902DC9" w:rsidRPr="001F3B5D" w:rsidRDefault="00902DC9" w:rsidP="006A0BDD">
      <w:pPr>
        <w:rPr>
          <w:b/>
          <w:bCs/>
          <w:sz w:val="18"/>
          <w:szCs w:val="18"/>
        </w:rPr>
      </w:pPr>
    </w:p>
    <w:p w:rsidR="00902DC9" w:rsidRPr="001F3B5D" w:rsidRDefault="00902DC9" w:rsidP="00B55319">
      <w:pPr>
        <w:rPr>
          <w:b/>
          <w:bCs/>
          <w:sz w:val="18"/>
          <w:szCs w:val="18"/>
        </w:rPr>
      </w:pPr>
      <w:r w:rsidRPr="001F3B5D">
        <w:rPr>
          <w:b/>
          <w:bCs/>
          <w:sz w:val="18"/>
          <w:szCs w:val="18"/>
        </w:rPr>
        <w:t xml:space="preserve">1- Basın ve yayın organları bir haberi hazırlarken haberin niteliği ile ilgili aşağıdakilerden dikkat etmek zorunda </w:t>
      </w:r>
      <w:r w:rsidRPr="001F3B5D">
        <w:rPr>
          <w:b/>
          <w:bCs/>
          <w:sz w:val="18"/>
          <w:szCs w:val="18"/>
          <w:u w:val="single"/>
        </w:rPr>
        <w:t xml:space="preserve">değildir? </w:t>
      </w:r>
    </w:p>
    <w:p w:rsidR="00902DC9" w:rsidRPr="001F3B5D" w:rsidRDefault="00902DC9" w:rsidP="00B55319">
      <w:pPr>
        <w:rPr>
          <w:sz w:val="18"/>
          <w:szCs w:val="18"/>
        </w:rPr>
      </w:pPr>
      <w:r w:rsidRPr="001F3B5D">
        <w:rPr>
          <w:sz w:val="18"/>
          <w:szCs w:val="18"/>
        </w:rPr>
        <w:t>A)Gerçek olmasına</w:t>
      </w:r>
    </w:p>
    <w:p w:rsidR="00902DC9" w:rsidRPr="004C390B" w:rsidRDefault="00902DC9" w:rsidP="00B55319">
      <w:pPr>
        <w:rPr>
          <w:b/>
          <w:bCs/>
          <w:sz w:val="18"/>
          <w:szCs w:val="18"/>
          <w:u w:val="single"/>
        </w:rPr>
      </w:pPr>
      <w:r w:rsidRPr="004C390B">
        <w:rPr>
          <w:b/>
          <w:bCs/>
          <w:sz w:val="18"/>
          <w:szCs w:val="18"/>
          <w:u w:val="single"/>
        </w:rPr>
        <w:t>B)Popüler olmasına</w:t>
      </w:r>
    </w:p>
    <w:p w:rsidR="00902DC9" w:rsidRPr="001F3B5D" w:rsidRDefault="00902DC9" w:rsidP="00B55319">
      <w:pPr>
        <w:rPr>
          <w:sz w:val="18"/>
          <w:szCs w:val="18"/>
        </w:rPr>
      </w:pPr>
      <w:r w:rsidRPr="001F3B5D">
        <w:rPr>
          <w:sz w:val="18"/>
          <w:szCs w:val="18"/>
        </w:rPr>
        <w:t>C)Toplumu ilgilendirmesine</w:t>
      </w:r>
    </w:p>
    <w:p w:rsidR="00902DC9" w:rsidRPr="001F3B5D" w:rsidRDefault="00902DC9" w:rsidP="00B55319">
      <w:pPr>
        <w:rPr>
          <w:sz w:val="18"/>
          <w:szCs w:val="18"/>
        </w:rPr>
      </w:pPr>
      <w:r w:rsidRPr="001F3B5D">
        <w:rPr>
          <w:sz w:val="18"/>
          <w:szCs w:val="18"/>
        </w:rPr>
        <w:t>D)Kamu yararı bulunmasına</w:t>
      </w:r>
    </w:p>
    <w:p w:rsidR="00902DC9" w:rsidRPr="001F3B5D" w:rsidRDefault="00902DC9" w:rsidP="00B55319">
      <w:pPr>
        <w:rPr>
          <w:sz w:val="18"/>
          <w:szCs w:val="18"/>
        </w:rPr>
      </w:pPr>
    </w:p>
    <w:p w:rsidR="00902DC9" w:rsidRPr="001F3B5D" w:rsidRDefault="00902DC9" w:rsidP="006A0BDD">
      <w:pPr>
        <w:rPr>
          <w:b/>
          <w:bCs/>
          <w:sz w:val="18"/>
          <w:szCs w:val="18"/>
        </w:rPr>
      </w:pPr>
      <w:r w:rsidRPr="001F3B5D">
        <w:rPr>
          <w:b/>
          <w:bCs/>
          <w:color w:val="000000"/>
          <w:sz w:val="18"/>
          <w:szCs w:val="18"/>
        </w:rPr>
        <w:t>2</w:t>
      </w:r>
      <w:r w:rsidRPr="001F3B5D">
        <w:rPr>
          <w:color w:val="000000"/>
          <w:sz w:val="18"/>
          <w:szCs w:val="18"/>
        </w:rPr>
        <w:t>-</w:t>
      </w:r>
      <w:r w:rsidRPr="001F3B5D">
        <w:rPr>
          <w:sz w:val="18"/>
          <w:szCs w:val="18"/>
        </w:rPr>
        <w:t xml:space="preserve"> </w:t>
      </w:r>
      <w:r w:rsidRPr="001F3B5D">
        <w:rPr>
          <w:b/>
          <w:bCs/>
          <w:sz w:val="18"/>
          <w:szCs w:val="18"/>
        </w:rPr>
        <w:t xml:space="preserve">Aşağıdaki bilgilerden hangisi </w:t>
      </w:r>
      <w:r w:rsidRPr="001F3B5D">
        <w:rPr>
          <w:b/>
          <w:bCs/>
          <w:sz w:val="18"/>
          <w:szCs w:val="18"/>
          <w:u w:val="single"/>
        </w:rPr>
        <w:t>yanlıştır</w:t>
      </w:r>
      <w:r w:rsidRPr="001F3B5D">
        <w:rPr>
          <w:b/>
          <w:bCs/>
          <w:sz w:val="18"/>
          <w:szCs w:val="18"/>
        </w:rPr>
        <w:t>?</w:t>
      </w:r>
    </w:p>
    <w:p w:rsidR="00902DC9" w:rsidRPr="004C390B" w:rsidRDefault="00902DC9" w:rsidP="006A0BDD">
      <w:pPr>
        <w:rPr>
          <w:b/>
          <w:bCs/>
          <w:sz w:val="18"/>
          <w:szCs w:val="18"/>
          <w:u w:val="single"/>
        </w:rPr>
      </w:pPr>
      <w:r w:rsidRPr="004C390B">
        <w:rPr>
          <w:b/>
          <w:bCs/>
          <w:sz w:val="18"/>
          <w:szCs w:val="18"/>
          <w:u w:val="single"/>
        </w:rPr>
        <w:t xml:space="preserve">A) Televizyon aile içi iletişimde önemli bir araçtır.           </w:t>
      </w:r>
    </w:p>
    <w:p w:rsidR="00902DC9" w:rsidRPr="001F3B5D" w:rsidRDefault="00902DC9" w:rsidP="006A0BDD">
      <w:pPr>
        <w:rPr>
          <w:sz w:val="18"/>
          <w:szCs w:val="18"/>
        </w:rPr>
      </w:pPr>
      <w:r w:rsidRPr="001F3B5D">
        <w:rPr>
          <w:sz w:val="18"/>
          <w:szCs w:val="18"/>
        </w:rPr>
        <w:t>B) İletişimde insan hakları önemlidir.</w:t>
      </w:r>
    </w:p>
    <w:p w:rsidR="00902DC9" w:rsidRPr="001F3B5D" w:rsidRDefault="00902DC9" w:rsidP="006A0BDD">
      <w:pPr>
        <w:rPr>
          <w:sz w:val="18"/>
          <w:szCs w:val="18"/>
        </w:rPr>
      </w:pPr>
      <w:r w:rsidRPr="001F3B5D">
        <w:rPr>
          <w:sz w:val="18"/>
          <w:szCs w:val="18"/>
        </w:rPr>
        <w:t>C) İletişimin en önemli parçalarından biri konuşurken yüz yüze bakmaktır.</w:t>
      </w:r>
    </w:p>
    <w:p w:rsidR="00902DC9" w:rsidRPr="001F3B5D" w:rsidRDefault="00902DC9" w:rsidP="00D06977">
      <w:pPr>
        <w:rPr>
          <w:sz w:val="18"/>
          <w:szCs w:val="18"/>
        </w:rPr>
      </w:pPr>
      <w:r w:rsidRPr="001F3B5D">
        <w:rPr>
          <w:sz w:val="18"/>
          <w:szCs w:val="18"/>
        </w:rPr>
        <w:t>D) İletişim araçları kamuoyunun oluşmasında etkilidir</w:t>
      </w:r>
    </w:p>
    <w:p w:rsidR="00902DC9" w:rsidRPr="001F3B5D" w:rsidRDefault="00902DC9" w:rsidP="00AF485C">
      <w:pPr>
        <w:tabs>
          <w:tab w:val="left" w:pos="540"/>
        </w:tabs>
        <w:rPr>
          <w:b/>
          <w:bCs/>
          <w:color w:val="000000"/>
          <w:sz w:val="18"/>
          <w:szCs w:val="18"/>
        </w:rPr>
      </w:pPr>
    </w:p>
    <w:p w:rsidR="00902DC9" w:rsidRPr="001F3B5D" w:rsidRDefault="00902DC9" w:rsidP="001F3B5D">
      <w:pPr>
        <w:pStyle w:val="NoSpacing"/>
        <w:rPr>
          <w:b/>
          <w:bCs/>
          <w:color w:val="000000"/>
          <w:sz w:val="18"/>
          <w:szCs w:val="18"/>
        </w:rPr>
      </w:pPr>
      <w:r w:rsidRPr="001F3B5D">
        <w:rPr>
          <w:b/>
          <w:bCs/>
          <w:color w:val="000000"/>
          <w:sz w:val="18"/>
          <w:szCs w:val="18"/>
        </w:rPr>
        <w:t xml:space="preserve">3- Aşağıdakilerden hangisi Milli Mücadele yıllarında millete ve yabancı devletlere doğru bilgi vermek amacıyla kurulmuş basın- yayın kurumlarından biri </w:t>
      </w:r>
      <w:r w:rsidRPr="001F3B5D">
        <w:rPr>
          <w:b/>
          <w:bCs/>
          <w:color w:val="000000"/>
          <w:sz w:val="18"/>
          <w:szCs w:val="18"/>
          <w:u w:val="single"/>
        </w:rPr>
        <w:t>değildir</w:t>
      </w:r>
      <w:r w:rsidRPr="001F3B5D">
        <w:rPr>
          <w:b/>
          <w:bCs/>
          <w:color w:val="000000"/>
          <w:sz w:val="18"/>
          <w:szCs w:val="18"/>
        </w:rPr>
        <w:t>?</w:t>
      </w:r>
    </w:p>
    <w:p w:rsidR="00902DC9" w:rsidRPr="001F3B5D" w:rsidRDefault="00902DC9" w:rsidP="001F3B5D">
      <w:pPr>
        <w:pStyle w:val="NoSpacing"/>
        <w:rPr>
          <w:sz w:val="18"/>
          <w:szCs w:val="18"/>
        </w:rPr>
      </w:pPr>
      <w:r w:rsidRPr="001F3B5D">
        <w:rPr>
          <w:color w:val="000000"/>
          <w:sz w:val="18"/>
          <w:szCs w:val="18"/>
        </w:rPr>
        <w:t xml:space="preserve">A) Anadolu Ajansı          B) İrade-i Milliye Gazetesi         </w:t>
      </w:r>
      <w:r w:rsidRPr="004C390B">
        <w:rPr>
          <w:b/>
          <w:bCs/>
          <w:color w:val="000000"/>
          <w:sz w:val="18"/>
          <w:szCs w:val="18"/>
          <w:u w:val="single"/>
        </w:rPr>
        <w:t xml:space="preserve">C) T.R.T     </w:t>
      </w:r>
      <w:r w:rsidRPr="001F3B5D">
        <w:rPr>
          <w:color w:val="000000"/>
          <w:sz w:val="18"/>
          <w:szCs w:val="18"/>
        </w:rPr>
        <w:t xml:space="preserve">                     D) Hakimiyet-i Milliye gazetesi</w:t>
      </w:r>
    </w:p>
    <w:p w:rsidR="00902DC9" w:rsidRPr="001F3B5D" w:rsidRDefault="00902DC9" w:rsidP="00BD7A63">
      <w:pPr>
        <w:autoSpaceDE w:val="0"/>
        <w:autoSpaceDN w:val="0"/>
        <w:adjustRightInd w:val="0"/>
        <w:spacing w:line="220" w:lineRule="exact"/>
        <w:jc w:val="both"/>
        <w:rPr>
          <w:b/>
          <w:bCs/>
          <w:color w:val="000000"/>
          <w:sz w:val="18"/>
          <w:szCs w:val="18"/>
        </w:rPr>
      </w:pPr>
    </w:p>
    <w:p w:rsidR="00902DC9" w:rsidRPr="001F3B5D" w:rsidRDefault="00902DC9" w:rsidP="00BD7A63">
      <w:pPr>
        <w:autoSpaceDE w:val="0"/>
        <w:autoSpaceDN w:val="0"/>
        <w:adjustRightInd w:val="0"/>
        <w:spacing w:line="220" w:lineRule="exact"/>
        <w:jc w:val="both"/>
        <w:rPr>
          <w:i/>
          <w:iCs/>
          <w:color w:val="000000"/>
          <w:sz w:val="18"/>
          <w:szCs w:val="18"/>
        </w:rPr>
      </w:pPr>
      <w:r w:rsidRPr="001F3B5D">
        <w:rPr>
          <w:b/>
          <w:bCs/>
          <w:sz w:val="18"/>
          <w:szCs w:val="18"/>
        </w:rPr>
        <w:t>4-</w:t>
      </w:r>
      <w:r w:rsidRPr="001F3B5D">
        <w:rPr>
          <w:color w:val="000000"/>
          <w:sz w:val="18"/>
          <w:szCs w:val="18"/>
        </w:rPr>
        <w:t xml:space="preserve"> </w:t>
      </w:r>
      <w:r w:rsidRPr="001F3B5D">
        <w:rPr>
          <w:i/>
          <w:iCs/>
          <w:color w:val="000000"/>
          <w:sz w:val="18"/>
          <w:szCs w:val="18"/>
        </w:rPr>
        <w:t>Yüz ifadeleri, el ve kol hareketleri, duruş biçimi gibi davranışlar iletişimin bir parçasıdır. Arkadaşınızın suratı asıksa üzgün olduğunu ya da moralinin bozuk olduğunu düşünebilirsiniz.</w:t>
      </w:r>
    </w:p>
    <w:p w:rsidR="00902DC9" w:rsidRPr="001F3B5D" w:rsidRDefault="00902DC9" w:rsidP="00197D9E">
      <w:pPr>
        <w:autoSpaceDE w:val="0"/>
        <w:autoSpaceDN w:val="0"/>
        <w:adjustRightInd w:val="0"/>
        <w:spacing w:line="220" w:lineRule="exact"/>
        <w:ind w:firstLine="170"/>
        <w:jc w:val="both"/>
        <w:rPr>
          <w:b/>
          <w:bCs/>
          <w:color w:val="000000"/>
          <w:sz w:val="18"/>
          <w:szCs w:val="18"/>
        </w:rPr>
      </w:pPr>
      <w:r w:rsidRPr="001F3B5D">
        <w:rPr>
          <w:b/>
          <w:bCs/>
          <w:color w:val="000000"/>
          <w:sz w:val="18"/>
          <w:szCs w:val="18"/>
        </w:rPr>
        <w:t>Yukarıdaki bilgide anlatılan davranışlar aşağıdakilerden hangisine örnektir?</w:t>
      </w:r>
    </w:p>
    <w:p w:rsidR="00902DC9" w:rsidRDefault="00902DC9" w:rsidP="00764C5D">
      <w:pPr>
        <w:pStyle w:val="NoSpacing"/>
        <w:rPr>
          <w:sz w:val="18"/>
          <w:szCs w:val="18"/>
        </w:rPr>
      </w:pPr>
      <w:r w:rsidRPr="004C390B">
        <w:rPr>
          <w:b/>
          <w:bCs/>
          <w:color w:val="000000"/>
          <w:sz w:val="18"/>
          <w:szCs w:val="18"/>
          <w:u w:val="single"/>
        </w:rPr>
        <w:t>A</w:t>
      </w:r>
      <w:r w:rsidRPr="004C390B">
        <w:rPr>
          <w:b/>
          <w:bCs/>
          <w:sz w:val="18"/>
          <w:szCs w:val="18"/>
          <w:u w:val="single"/>
        </w:rPr>
        <w:t>) Sözsüz mesajlara</w:t>
      </w:r>
      <w:r w:rsidRPr="004C390B">
        <w:rPr>
          <w:b/>
          <w:bCs/>
          <w:sz w:val="18"/>
          <w:szCs w:val="18"/>
          <w:u w:val="single"/>
        </w:rPr>
        <w:tab/>
      </w:r>
      <w:r w:rsidRPr="001F3B5D">
        <w:rPr>
          <w:sz w:val="18"/>
          <w:szCs w:val="18"/>
        </w:rPr>
        <w:t xml:space="preserve">B)Sözlü mesajlara                  </w:t>
      </w:r>
    </w:p>
    <w:p w:rsidR="00902DC9" w:rsidRPr="001F3B5D" w:rsidRDefault="00902DC9" w:rsidP="00764C5D">
      <w:pPr>
        <w:pStyle w:val="NoSpacing"/>
        <w:rPr>
          <w:sz w:val="18"/>
          <w:szCs w:val="18"/>
        </w:rPr>
      </w:pPr>
      <w:r w:rsidRPr="001F3B5D">
        <w:rPr>
          <w:sz w:val="18"/>
          <w:szCs w:val="18"/>
        </w:rPr>
        <w:t>C) Empatiye</w:t>
      </w:r>
      <w:r w:rsidRPr="001F3B5D">
        <w:rPr>
          <w:sz w:val="18"/>
          <w:szCs w:val="18"/>
        </w:rPr>
        <w:tab/>
      </w:r>
      <w:r w:rsidRPr="001F3B5D">
        <w:rPr>
          <w:sz w:val="18"/>
          <w:szCs w:val="18"/>
        </w:rPr>
        <w:tab/>
        <w:t>D) Kitle iletişim araçlarına</w:t>
      </w:r>
    </w:p>
    <w:p w:rsidR="00902DC9" w:rsidRPr="001F3B5D" w:rsidRDefault="00902DC9" w:rsidP="00764C5D">
      <w:pPr>
        <w:pStyle w:val="NoSpacing"/>
        <w:rPr>
          <w:color w:val="000000"/>
          <w:sz w:val="18"/>
          <w:szCs w:val="18"/>
        </w:rPr>
      </w:pPr>
    </w:p>
    <w:p w:rsidR="00902DC9" w:rsidRPr="001F3B5D" w:rsidRDefault="00902DC9" w:rsidP="006878F1">
      <w:pPr>
        <w:rPr>
          <w:b/>
          <w:bCs/>
          <w:sz w:val="18"/>
          <w:szCs w:val="18"/>
        </w:rPr>
      </w:pPr>
    </w:p>
    <w:p w:rsidR="00902DC9" w:rsidRPr="00E36F5B" w:rsidRDefault="00902DC9" w:rsidP="006878F1">
      <w:pPr>
        <w:rPr>
          <w:i/>
          <w:iCs/>
          <w:sz w:val="18"/>
          <w:szCs w:val="18"/>
        </w:rPr>
      </w:pPr>
      <w:r w:rsidRPr="001F3B5D">
        <w:rPr>
          <w:b/>
          <w:bCs/>
          <w:sz w:val="18"/>
          <w:szCs w:val="18"/>
        </w:rPr>
        <w:t>5</w:t>
      </w:r>
      <w:r w:rsidRPr="00E36F5B">
        <w:rPr>
          <w:b/>
          <w:bCs/>
          <w:i/>
          <w:iCs/>
          <w:sz w:val="18"/>
          <w:szCs w:val="18"/>
        </w:rPr>
        <w:t xml:space="preserve">-   I. </w:t>
      </w:r>
      <w:r w:rsidRPr="00E36F5B">
        <w:rPr>
          <w:i/>
          <w:iCs/>
          <w:sz w:val="18"/>
          <w:szCs w:val="18"/>
        </w:rPr>
        <w:t>Görüşlerini başkalarına Zorla kabul ettirmemek</w:t>
      </w:r>
    </w:p>
    <w:p w:rsidR="00902DC9" w:rsidRPr="00E36F5B" w:rsidRDefault="00902DC9" w:rsidP="006878F1">
      <w:pPr>
        <w:rPr>
          <w:i/>
          <w:iCs/>
          <w:sz w:val="18"/>
          <w:szCs w:val="18"/>
        </w:rPr>
      </w:pPr>
      <w:r w:rsidRPr="00E36F5B">
        <w:rPr>
          <w:b/>
          <w:bCs/>
          <w:i/>
          <w:iCs/>
          <w:sz w:val="18"/>
          <w:szCs w:val="18"/>
        </w:rPr>
        <w:t xml:space="preserve">      II. </w:t>
      </w:r>
      <w:r w:rsidRPr="00E36F5B">
        <w:rPr>
          <w:i/>
          <w:iCs/>
          <w:sz w:val="18"/>
          <w:szCs w:val="18"/>
        </w:rPr>
        <w:t>Konuşurken karşınızdaki kişiyi dinlemek.</w:t>
      </w:r>
    </w:p>
    <w:p w:rsidR="00902DC9" w:rsidRPr="00E36F5B" w:rsidRDefault="00902DC9" w:rsidP="006878F1">
      <w:pPr>
        <w:rPr>
          <w:i/>
          <w:iCs/>
          <w:sz w:val="18"/>
          <w:szCs w:val="18"/>
        </w:rPr>
      </w:pPr>
      <w:r w:rsidRPr="00E36F5B">
        <w:rPr>
          <w:b/>
          <w:bCs/>
          <w:i/>
          <w:iCs/>
          <w:sz w:val="18"/>
          <w:szCs w:val="18"/>
        </w:rPr>
        <w:t xml:space="preserve">     III. </w:t>
      </w:r>
      <w:r w:rsidRPr="00E36F5B">
        <w:rPr>
          <w:i/>
          <w:iCs/>
          <w:sz w:val="18"/>
          <w:szCs w:val="18"/>
        </w:rPr>
        <w:t>Biri sizinle konuşurken başka işle meşgul olmak</w:t>
      </w:r>
    </w:p>
    <w:p w:rsidR="00902DC9" w:rsidRPr="00E36F5B" w:rsidRDefault="00902DC9" w:rsidP="006878F1">
      <w:pPr>
        <w:rPr>
          <w:i/>
          <w:iCs/>
          <w:sz w:val="18"/>
          <w:szCs w:val="18"/>
        </w:rPr>
      </w:pPr>
      <w:r w:rsidRPr="00E36F5B">
        <w:rPr>
          <w:i/>
          <w:iCs/>
          <w:sz w:val="18"/>
          <w:szCs w:val="18"/>
        </w:rPr>
        <w:t xml:space="preserve">     </w:t>
      </w:r>
      <w:r w:rsidRPr="00E36F5B">
        <w:rPr>
          <w:b/>
          <w:bCs/>
          <w:i/>
          <w:iCs/>
          <w:sz w:val="18"/>
          <w:szCs w:val="18"/>
        </w:rPr>
        <w:t xml:space="preserve">IV. </w:t>
      </w:r>
      <w:r w:rsidRPr="00E36F5B">
        <w:rPr>
          <w:i/>
          <w:iCs/>
          <w:sz w:val="18"/>
          <w:szCs w:val="18"/>
        </w:rPr>
        <w:t>Konuşmaması gereken yerde konuşmak</w:t>
      </w:r>
    </w:p>
    <w:p w:rsidR="00902DC9" w:rsidRPr="001F3B5D" w:rsidRDefault="00902DC9" w:rsidP="006878F1">
      <w:pPr>
        <w:jc w:val="both"/>
        <w:rPr>
          <w:b/>
          <w:bCs/>
          <w:sz w:val="18"/>
          <w:szCs w:val="18"/>
        </w:rPr>
      </w:pPr>
      <w:r w:rsidRPr="001F3B5D">
        <w:rPr>
          <w:b/>
          <w:bCs/>
          <w:sz w:val="18"/>
          <w:szCs w:val="18"/>
        </w:rPr>
        <w:t>Aşağıdakilerden hangisi, iletişim kurarken dikkat edilmesi gereken kurallardandır?</w:t>
      </w:r>
    </w:p>
    <w:p w:rsidR="00902DC9" w:rsidRDefault="00902DC9" w:rsidP="001F3B5D">
      <w:pPr>
        <w:rPr>
          <w:sz w:val="18"/>
          <w:szCs w:val="18"/>
        </w:rPr>
      </w:pPr>
      <w:r w:rsidRPr="004C390B">
        <w:rPr>
          <w:b/>
          <w:bCs/>
          <w:sz w:val="18"/>
          <w:szCs w:val="18"/>
          <w:u w:val="single"/>
        </w:rPr>
        <w:t xml:space="preserve">A) I ve II </w:t>
      </w:r>
      <w:r w:rsidRPr="001F3B5D">
        <w:rPr>
          <w:sz w:val="18"/>
          <w:szCs w:val="18"/>
        </w:rPr>
        <w:t xml:space="preserve">    B) I ve III</w:t>
      </w:r>
      <w:r w:rsidRPr="001F3B5D">
        <w:rPr>
          <w:sz w:val="18"/>
          <w:szCs w:val="18"/>
        </w:rPr>
        <w:tab/>
        <w:t xml:space="preserve">    C) II ve III</w:t>
      </w:r>
      <w:r w:rsidRPr="001F3B5D">
        <w:rPr>
          <w:sz w:val="18"/>
          <w:szCs w:val="18"/>
        </w:rPr>
        <w:tab/>
        <w:t>D) II ve IV</w:t>
      </w:r>
    </w:p>
    <w:p w:rsidR="00902DC9" w:rsidRDefault="00902DC9" w:rsidP="001F3B5D">
      <w:pPr>
        <w:rPr>
          <w:sz w:val="18"/>
          <w:szCs w:val="18"/>
        </w:rPr>
      </w:pPr>
    </w:p>
    <w:p w:rsidR="00902DC9" w:rsidRPr="001F3B5D" w:rsidRDefault="00902DC9" w:rsidP="001F3B5D">
      <w:pPr>
        <w:pStyle w:val="NoSpacing"/>
        <w:rPr>
          <w:sz w:val="18"/>
          <w:szCs w:val="18"/>
        </w:rPr>
      </w:pPr>
      <w:r w:rsidRPr="001F3B5D">
        <w:rPr>
          <w:sz w:val="18"/>
          <w:szCs w:val="18"/>
        </w:rPr>
        <w:t>I.    Elin ağzı torba değil ki büzesin.</w:t>
      </w:r>
    </w:p>
    <w:p w:rsidR="00902DC9" w:rsidRPr="001F3B5D" w:rsidRDefault="00902DC9" w:rsidP="001F3B5D">
      <w:pPr>
        <w:pStyle w:val="NoSpacing"/>
        <w:rPr>
          <w:sz w:val="18"/>
          <w:szCs w:val="18"/>
        </w:rPr>
      </w:pPr>
      <w:r w:rsidRPr="001F3B5D">
        <w:rPr>
          <w:sz w:val="18"/>
          <w:szCs w:val="18"/>
        </w:rPr>
        <w:t>II.   Ağzından hayır çıkmaz, bari şer söyleme.</w:t>
      </w:r>
    </w:p>
    <w:p w:rsidR="00902DC9" w:rsidRPr="001F3B5D" w:rsidRDefault="00902DC9" w:rsidP="001F3B5D">
      <w:pPr>
        <w:pStyle w:val="NoSpacing"/>
        <w:rPr>
          <w:sz w:val="18"/>
          <w:szCs w:val="18"/>
        </w:rPr>
      </w:pPr>
      <w:r w:rsidRPr="001F3B5D">
        <w:rPr>
          <w:sz w:val="18"/>
          <w:szCs w:val="18"/>
        </w:rPr>
        <w:t>III.   Az söyle, öz söyle; iki dinle, bir söyle.</w:t>
      </w:r>
    </w:p>
    <w:p w:rsidR="00902DC9" w:rsidRPr="001F3B5D" w:rsidRDefault="00902DC9" w:rsidP="001F3B5D">
      <w:pPr>
        <w:pStyle w:val="NoSpacing"/>
        <w:rPr>
          <w:sz w:val="18"/>
          <w:szCs w:val="18"/>
        </w:rPr>
      </w:pPr>
      <w:r w:rsidRPr="001F3B5D">
        <w:rPr>
          <w:sz w:val="18"/>
          <w:szCs w:val="18"/>
        </w:rPr>
        <w:t>IV.  Önce düşün, sonra söyle.</w:t>
      </w:r>
    </w:p>
    <w:p w:rsidR="00902DC9" w:rsidRPr="001F3B5D" w:rsidRDefault="00902DC9" w:rsidP="001F3B5D">
      <w:pPr>
        <w:pStyle w:val="NoSpacing"/>
        <w:rPr>
          <w:sz w:val="18"/>
          <w:szCs w:val="18"/>
        </w:rPr>
      </w:pPr>
      <w:r w:rsidRPr="001F3B5D">
        <w:rPr>
          <w:sz w:val="18"/>
          <w:szCs w:val="18"/>
        </w:rPr>
        <w:t>V.   Göz ile kulak iki, ağız tek.</w:t>
      </w:r>
    </w:p>
    <w:p w:rsidR="00902DC9" w:rsidRPr="001F3B5D" w:rsidRDefault="00902DC9" w:rsidP="001F3B5D">
      <w:pPr>
        <w:pStyle w:val="NoSpacing"/>
        <w:rPr>
          <w:sz w:val="18"/>
          <w:szCs w:val="18"/>
        </w:rPr>
      </w:pPr>
      <w:r w:rsidRPr="001F3B5D">
        <w:rPr>
          <w:sz w:val="18"/>
          <w:szCs w:val="18"/>
        </w:rPr>
        <w:t>VI.  İnsanlar konuşa konuşa, hayvanlar koklaşa koklaşa anlaşır.</w:t>
      </w:r>
    </w:p>
    <w:p w:rsidR="00902DC9" w:rsidRPr="001F3B5D" w:rsidRDefault="00902DC9" w:rsidP="001F3B5D">
      <w:pPr>
        <w:pStyle w:val="NoSpacing"/>
        <w:rPr>
          <w:sz w:val="18"/>
          <w:szCs w:val="18"/>
        </w:rPr>
      </w:pPr>
      <w:r w:rsidRPr="001F3B5D">
        <w:rPr>
          <w:sz w:val="18"/>
          <w:szCs w:val="18"/>
        </w:rPr>
        <w:t>VII. İstediğini söyleyen, istemediğini işitir.</w:t>
      </w:r>
    </w:p>
    <w:p w:rsidR="00902DC9" w:rsidRPr="001F3B5D" w:rsidRDefault="00902DC9" w:rsidP="001F3B5D">
      <w:pPr>
        <w:pStyle w:val="NoSpacing"/>
        <w:rPr>
          <w:sz w:val="18"/>
          <w:szCs w:val="18"/>
        </w:rPr>
      </w:pPr>
      <w:r>
        <w:rPr>
          <w:b/>
          <w:bCs/>
          <w:sz w:val="18"/>
          <w:szCs w:val="18"/>
        </w:rPr>
        <w:t>6</w:t>
      </w:r>
      <w:r w:rsidRPr="001F3B5D">
        <w:rPr>
          <w:b/>
          <w:bCs/>
          <w:sz w:val="18"/>
          <w:szCs w:val="18"/>
        </w:rPr>
        <w:t>-Verilen atasözlerinden hangileri, iletişimde dinlemenin önemini anlatır?</w:t>
      </w:r>
    </w:p>
    <w:p w:rsidR="00902DC9" w:rsidRPr="001F3B5D" w:rsidRDefault="00902DC9" w:rsidP="001F3B5D">
      <w:pPr>
        <w:pStyle w:val="NoSpacing"/>
        <w:rPr>
          <w:sz w:val="18"/>
          <w:szCs w:val="18"/>
        </w:rPr>
      </w:pPr>
      <w:r w:rsidRPr="001F3B5D">
        <w:rPr>
          <w:sz w:val="18"/>
          <w:szCs w:val="18"/>
        </w:rPr>
        <w:t>A )I, II, III, IV, V, VI ve VII</w:t>
      </w:r>
    </w:p>
    <w:p w:rsidR="00902DC9" w:rsidRPr="004C390B" w:rsidRDefault="00902DC9" w:rsidP="001F3B5D">
      <w:pPr>
        <w:pStyle w:val="NoSpacing"/>
        <w:rPr>
          <w:b/>
          <w:bCs/>
          <w:sz w:val="18"/>
          <w:szCs w:val="18"/>
          <w:u w:val="single"/>
        </w:rPr>
      </w:pPr>
      <w:r w:rsidRPr="004C390B">
        <w:rPr>
          <w:b/>
          <w:bCs/>
          <w:sz w:val="18"/>
          <w:szCs w:val="18"/>
          <w:u w:val="single"/>
        </w:rPr>
        <w:t>B )III ve V</w:t>
      </w:r>
    </w:p>
    <w:p w:rsidR="00902DC9" w:rsidRDefault="00902DC9" w:rsidP="00913188">
      <w:pPr>
        <w:pStyle w:val="NoSpacing"/>
        <w:rPr>
          <w:sz w:val="18"/>
          <w:szCs w:val="18"/>
        </w:rPr>
      </w:pPr>
      <w:r w:rsidRPr="001F3B5D">
        <w:rPr>
          <w:sz w:val="18"/>
          <w:szCs w:val="18"/>
        </w:rPr>
        <w:t>C )I, II, III, IV ve VII</w:t>
      </w:r>
    </w:p>
    <w:p w:rsidR="00902DC9" w:rsidRPr="001F3B5D" w:rsidRDefault="00902DC9" w:rsidP="00913188">
      <w:pPr>
        <w:pStyle w:val="NoSpacing"/>
        <w:rPr>
          <w:sz w:val="18"/>
          <w:szCs w:val="18"/>
        </w:rPr>
      </w:pPr>
      <w:r w:rsidRPr="001F3B5D">
        <w:rPr>
          <w:sz w:val="18"/>
          <w:szCs w:val="18"/>
        </w:rPr>
        <w:t>D )II, III, IV ve V</w:t>
      </w:r>
    </w:p>
    <w:p w:rsidR="00902DC9" w:rsidRPr="001F3B5D" w:rsidRDefault="00902DC9" w:rsidP="001F3B5D">
      <w:pPr>
        <w:tabs>
          <w:tab w:val="left" w:pos="540"/>
        </w:tabs>
        <w:rPr>
          <w:sz w:val="18"/>
          <w:szCs w:val="18"/>
        </w:rPr>
      </w:pPr>
    </w:p>
    <w:p w:rsidR="00902DC9" w:rsidRPr="001F3B5D" w:rsidRDefault="00902DC9" w:rsidP="001F3B5D">
      <w:pPr>
        <w:rPr>
          <w:sz w:val="18"/>
          <w:szCs w:val="18"/>
        </w:rPr>
      </w:pPr>
    </w:p>
    <w:p w:rsidR="00902DC9" w:rsidRDefault="00902DC9" w:rsidP="00B55319">
      <w:pPr>
        <w:widowControl w:val="0"/>
        <w:autoSpaceDE w:val="0"/>
        <w:autoSpaceDN w:val="0"/>
        <w:adjustRightInd w:val="0"/>
        <w:spacing w:line="273" w:lineRule="exact"/>
        <w:rPr>
          <w:b/>
          <w:bCs/>
          <w:sz w:val="18"/>
          <w:szCs w:val="18"/>
        </w:rPr>
      </w:pPr>
    </w:p>
    <w:p w:rsidR="00902DC9" w:rsidRPr="001F3B5D" w:rsidRDefault="00902DC9" w:rsidP="00B55319">
      <w:pPr>
        <w:widowControl w:val="0"/>
        <w:autoSpaceDE w:val="0"/>
        <w:autoSpaceDN w:val="0"/>
        <w:adjustRightInd w:val="0"/>
        <w:spacing w:line="273" w:lineRule="exact"/>
        <w:rPr>
          <w:b/>
          <w:bCs/>
          <w:i/>
          <w:iCs/>
          <w:sz w:val="18"/>
          <w:szCs w:val="18"/>
        </w:rPr>
      </w:pPr>
      <w:r>
        <w:rPr>
          <w:b/>
          <w:bCs/>
          <w:sz w:val="18"/>
          <w:szCs w:val="18"/>
        </w:rPr>
        <w:t>7</w:t>
      </w:r>
      <w:r w:rsidRPr="001F3B5D">
        <w:rPr>
          <w:sz w:val="18"/>
          <w:szCs w:val="18"/>
        </w:rPr>
        <w:t>-</w:t>
      </w:r>
      <w:r w:rsidRPr="001F3B5D">
        <w:rPr>
          <w:b/>
          <w:bCs/>
          <w:sz w:val="18"/>
          <w:szCs w:val="18"/>
        </w:rPr>
        <w:t>İyi Bir Dinleyicinin Özellikleri</w:t>
      </w:r>
    </w:p>
    <w:p w:rsidR="00902DC9" w:rsidRPr="001F3B5D" w:rsidRDefault="00902DC9" w:rsidP="00B55319">
      <w:pPr>
        <w:widowControl w:val="0"/>
        <w:autoSpaceDE w:val="0"/>
        <w:autoSpaceDN w:val="0"/>
        <w:adjustRightInd w:val="0"/>
        <w:spacing w:line="273" w:lineRule="exact"/>
        <w:rPr>
          <w:i/>
          <w:iCs/>
          <w:sz w:val="18"/>
          <w:szCs w:val="18"/>
        </w:rPr>
      </w:pPr>
      <w:r w:rsidRPr="001F3B5D">
        <w:rPr>
          <w:sz w:val="18"/>
          <w:szCs w:val="18"/>
        </w:rPr>
        <w:t>1</w:t>
      </w:r>
      <w:r w:rsidRPr="001F3B5D">
        <w:rPr>
          <w:i/>
          <w:iCs/>
          <w:sz w:val="18"/>
          <w:szCs w:val="18"/>
        </w:rPr>
        <w:t>-Dikkatini karşısındaki kişiye verir.</w:t>
      </w:r>
    </w:p>
    <w:p w:rsidR="00902DC9" w:rsidRPr="001F3B5D" w:rsidRDefault="00902DC9" w:rsidP="00B55319">
      <w:pPr>
        <w:widowControl w:val="0"/>
        <w:autoSpaceDE w:val="0"/>
        <w:autoSpaceDN w:val="0"/>
        <w:adjustRightInd w:val="0"/>
        <w:spacing w:line="273" w:lineRule="exact"/>
        <w:rPr>
          <w:i/>
          <w:iCs/>
          <w:sz w:val="18"/>
          <w:szCs w:val="18"/>
        </w:rPr>
      </w:pPr>
      <w:r w:rsidRPr="001F3B5D">
        <w:rPr>
          <w:i/>
          <w:iCs/>
          <w:sz w:val="18"/>
          <w:szCs w:val="18"/>
        </w:rPr>
        <w:t>2-Konuşmacıyı sözünü kesmeden dinler.</w:t>
      </w:r>
    </w:p>
    <w:p w:rsidR="00902DC9" w:rsidRPr="001F3B5D" w:rsidRDefault="00902DC9" w:rsidP="00B55319">
      <w:pPr>
        <w:widowControl w:val="0"/>
        <w:autoSpaceDE w:val="0"/>
        <w:autoSpaceDN w:val="0"/>
        <w:adjustRightInd w:val="0"/>
        <w:spacing w:line="273" w:lineRule="exact"/>
        <w:rPr>
          <w:i/>
          <w:iCs/>
          <w:sz w:val="18"/>
          <w:szCs w:val="18"/>
        </w:rPr>
      </w:pPr>
      <w:r w:rsidRPr="001F3B5D">
        <w:rPr>
          <w:i/>
          <w:iCs/>
          <w:sz w:val="18"/>
          <w:szCs w:val="18"/>
        </w:rPr>
        <w:t>3-Göz teması kurar.</w:t>
      </w:r>
    </w:p>
    <w:p w:rsidR="00902DC9" w:rsidRPr="001F3B5D" w:rsidRDefault="00902DC9" w:rsidP="00B55319">
      <w:pPr>
        <w:widowControl w:val="0"/>
        <w:autoSpaceDE w:val="0"/>
        <w:autoSpaceDN w:val="0"/>
        <w:adjustRightInd w:val="0"/>
        <w:spacing w:line="273" w:lineRule="exact"/>
        <w:rPr>
          <w:i/>
          <w:iCs/>
          <w:sz w:val="18"/>
          <w:szCs w:val="18"/>
        </w:rPr>
      </w:pPr>
      <w:r w:rsidRPr="001F3B5D">
        <w:rPr>
          <w:i/>
          <w:iCs/>
          <w:sz w:val="18"/>
          <w:szCs w:val="18"/>
        </w:rPr>
        <w:t xml:space="preserve"> 4-Son sözü söylemek için çabalar.</w:t>
      </w:r>
    </w:p>
    <w:p w:rsidR="00902DC9" w:rsidRPr="001F3B5D" w:rsidRDefault="00902DC9" w:rsidP="00B55319">
      <w:pPr>
        <w:widowControl w:val="0"/>
        <w:autoSpaceDE w:val="0"/>
        <w:autoSpaceDN w:val="0"/>
        <w:adjustRightInd w:val="0"/>
        <w:spacing w:line="273" w:lineRule="exact"/>
        <w:rPr>
          <w:i/>
          <w:iCs/>
          <w:sz w:val="18"/>
          <w:szCs w:val="18"/>
        </w:rPr>
      </w:pPr>
      <w:r w:rsidRPr="001F3B5D">
        <w:rPr>
          <w:i/>
          <w:iCs/>
          <w:sz w:val="18"/>
          <w:szCs w:val="18"/>
        </w:rPr>
        <w:t>5-Dinlerken vereceği cevabı düşünmez.</w:t>
      </w:r>
    </w:p>
    <w:p w:rsidR="00902DC9" w:rsidRPr="001F3B5D" w:rsidRDefault="00902DC9" w:rsidP="00B55319">
      <w:pPr>
        <w:widowControl w:val="0"/>
        <w:autoSpaceDE w:val="0"/>
        <w:autoSpaceDN w:val="0"/>
        <w:adjustRightInd w:val="0"/>
        <w:spacing w:line="273" w:lineRule="exact"/>
        <w:rPr>
          <w:i/>
          <w:iCs/>
          <w:sz w:val="18"/>
          <w:szCs w:val="18"/>
        </w:rPr>
      </w:pPr>
      <w:r w:rsidRPr="001F3B5D">
        <w:rPr>
          <w:i/>
          <w:iCs/>
          <w:sz w:val="18"/>
          <w:szCs w:val="18"/>
        </w:rPr>
        <w:t>6-Yargılamadan, suçlamadan dinler.</w:t>
      </w:r>
    </w:p>
    <w:p w:rsidR="00902DC9" w:rsidRPr="001F3B5D" w:rsidRDefault="00902DC9" w:rsidP="00B55319">
      <w:pPr>
        <w:widowControl w:val="0"/>
        <w:autoSpaceDE w:val="0"/>
        <w:autoSpaceDN w:val="0"/>
        <w:adjustRightInd w:val="0"/>
        <w:spacing w:line="273" w:lineRule="exact"/>
        <w:rPr>
          <w:i/>
          <w:iCs/>
          <w:sz w:val="18"/>
          <w:szCs w:val="18"/>
        </w:rPr>
      </w:pPr>
      <w:r w:rsidRPr="001F3B5D">
        <w:rPr>
          <w:i/>
          <w:iCs/>
          <w:sz w:val="18"/>
          <w:szCs w:val="18"/>
        </w:rPr>
        <w:t>7-Duygu ve düşünceleri anlamaya çalışır.</w:t>
      </w:r>
    </w:p>
    <w:p w:rsidR="00902DC9" w:rsidRPr="001F3B5D" w:rsidRDefault="00902DC9" w:rsidP="00B55319">
      <w:pPr>
        <w:widowControl w:val="0"/>
        <w:autoSpaceDE w:val="0"/>
        <w:autoSpaceDN w:val="0"/>
        <w:adjustRightInd w:val="0"/>
        <w:spacing w:line="273" w:lineRule="exact"/>
        <w:rPr>
          <w:i/>
          <w:iCs/>
          <w:sz w:val="18"/>
          <w:szCs w:val="18"/>
        </w:rPr>
      </w:pPr>
      <w:r w:rsidRPr="001F3B5D">
        <w:rPr>
          <w:i/>
          <w:iCs/>
          <w:sz w:val="18"/>
          <w:szCs w:val="18"/>
        </w:rPr>
        <w:t>8-Dinlerken başka bir işle meşgul olur</w:t>
      </w:r>
    </w:p>
    <w:p w:rsidR="00902DC9" w:rsidRPr="001F3B5D" w:rsidRDefault="00902DC9" w:rsidP="00B55319">
      <w:pPr>
        <w:widowControl w:val="0"/>
        <w:autoSpaceDE w:val="0"/>
        <w:autoSpaceDN w:val="0"/>
        <w:adjustRightInd w:val="0"/>
        <w:spacing w:line="273" w:lineRule="exact"/>
        <w:rPr>
          <w:i/>
          <w:iCs/>
          <w:sz w:val="18"/>
          <w:szCs w:val="18"/>
        </w:rPr>
      </w:pPr>
      <w:r w:rsidRPr="001F3B5D">
        <w:rPr>
          <w:i/>
          <w:iCs/>
          <w:sz w:val="18"/>
          <w:szCs w:val="18"/>
        </w:rPr>
        <w:t>9-Konuşmacının sözlerine olduğu kadar sözsüz mesajlarına da dikkat eder.</w:t>
      </w:r>
    </w:p>
    <w:p w:rsidR="00902DC9" w:rsidRPr="001F3B5D" w:rsidRDefault="00902DC9" w:rsidP="00B55319">
      <w:pPr>
        <w:rPr>
          <w:sz w:val="18"/>
          <w:szCs w:val="18"/>
        </w:rPr>
      </w:pPr>
      <w:r w:rsidRPr="001F3B5D">
        <w:rPr>
          <w:i/>
          <w:iCs/>
          <w:sz w:val="18"/>
          <w:szCs w:val="18"/>
        </w:rPr>
        <w:t>10-Konuşmacının duygu ve düşüncelerini anladığını gösteren sözlü ifadelerde bulunur.</w:t>
      </w:r>
    </w:p>
    <w:p w:rsidR="00902DC9" w:rsidRPr="001F3B5D" w:rsidRDefault="00902DC9" w:rsidP="00B55319">
      <w:pPr>
        <w:widowControl w:val="0"/>
        <w:autoSpaceDE w:val="0"/>
        <w:autoSpaceDN w:val="0"/>
        <w:adjustRightInd w:val="0"/>
        <w:spacing w:line="273" w:lineRule="exact"/>
        <w:rPr>
          <w:b/>
          <w:bCs/>
          <w:sz w:val="18"/>
          <w:szCs w:val="18"/>
        </w:rPr>
      </w:pPr>
      <w:r w:rsidRPr="001F3B5D">
        <w:rPr>
          <w:b/>
          <w:bCs/>
          <w:sz w:val="18"/>
          <w:szCs w:val="18"/>
        </w:rPr>
        <w:t xml:space="preserve">Yukarıda etkili dinlemenin on esası verilmiştir. Bunlardan hangileri </w:t>
      </w:r>
      <w:r w:rsidRPr="001F3B5D">
        <w:rPr>
          <w:b/>
          <w:bCs/>
          <w:sz w:val="18"/>
          <w:szCs w:val="18"/>
          <w:u w:val="single"/>
        </w:rPr>
        <w:t>yanlıştır?</w:t>
      </w:r>
      <w:r w:rsidRPr="001F3B5D">
        <w:rPr>
          <w:b/>
          <w:bCs/>
          <w:sz w:val="18"/>
          <w:szCs w:val="18"/>
        </w:rPr>
        <w:t xml:space="preserve"> </w:t>
      </w:r>
    </w:p>
    <w:p w:rsidR="00902DC9" w:rsidRPr="004C390B" w:rsidRDefault="00902DC9" w:rsidP="00D144C1">
      <w:pPr>
        <w:tabs>
          <w:tab w:val="left" w:pos="2850"/>
        </w:tabs>
        <w:jc w:val="both"/>
        <w:rPr>
          <w:b/>
          <w:bCs/>
          <w:sz w:val="18"/>
          <w:szCs w:val="18"/>
          <w:u w:val="single"/>
        </w:rPr>
      </w:pPr>
      <w:r w:rsidRPr="001F3B5D">
        <w:rPr>
          <w:sz w:val="18"/>
          <w:szCs w:val="18"/>
        </w:rPr>
        <w:t xml:space="preserve">a)1-3             b)5-9             c)2-10         </w:t>
      </w:r>
      <w:r w:rsidRPr="004C390B">
        <w:rPr>
          <w:b/>
          <w:bCs/>
          <w:sz w:val="18"/>
          <w:szCs w:val="18"/>
          <w:u w:val="single"/>
        </w:rPr>
        <w:t>d)4-8</w:t>
      </w:r>
    </w:p>
    <w:p w:rsidR="00902DC9" w:rsidRPr="001F3B5D" w:rsidRDefault="00902DC9" w:rsidP="001F3B5D">
      <w:pPr>
        <w:pStyle w:val="NoSpacing"/>
        <w:rPr>
          <w:sz w:val="18"/>
          <w:szCs w:val="18"/>
        </w:rPr>
      </w:pPr>
    </w:p>
    <w:p w:rsidR="00902DC9" w:rsidRPr="001F3B5D" w:rsidRDefault="00902DC9"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I.Kişi kendini suçlanmış ve anlaşılmamış hisseder</w:t>
      </w:r>
    </w:p>
    <w:p w:rsidR="00902DC9" w:rsidRPr="001F3B5D" w:rsidRDefault="00902DC9"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II.Yakınlığı arttırıcı,anlaşmazlıkları azaltıcıdır.</w:t>
      </w:r>
    </w:p>
    <w:p w:rsidR="00902DC9" w:rsidRPr="001F3B5D" w:rsidRDefault="00902DC9"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III.İletişim sağlıklı olur.</w:t>
      </w:r>
    </w:p>
    <w:p w:rsidR="00902DC9" w:rsidRPr="001F3B5D" w:rsidRDefault="00902DC9"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IV.Kişiyi gücendirir.</w:t>
      </w:r>
    </w:p>
    <w:p w:rsidR="00902DC9" w:rsidRPr="001F3B5D" w:rsidRDefault="00902DC9"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V.Yeniden konuşma isteğini engeller.</w:t>
      </w:r>
    </w:p>
    <w:p w:rsidR="00902DC9" w:rsidRPr="001F3B5D" w:rsidRDefault="00902DC9"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VI.Karşıdakini suçlu hissettirmez.</w:t>
      </w:r>
    </w:p>
    <w:p w:rsidR="00902DC9" w:rsidRPr="001F3B5D" w:rsidRDefault="00902DC9" w:rsidP="00764C5D">
      <w:pPr>
        <w:pStyle w:val="AralkYok1"/>
        <w:rPr>
          <w:rFonts w:ascii="Times New Roman" w:hAnsi="Times New Roman" w:cs="Times New Roman"/>
          <w:b/>
          <w:bCs/>
          <w:sz w:val="18"/>
          <w:szCs w:val="18"/>
        </w:rPr>
      </w:pPr>
      <w:r>
        <w:rPr>
          <w:rFonts w:ascii="Times New Roman" w:hAnsi="Times New Roman" w:cs="Times New Roman"/>
          <w:b/>
          <w:bCs/>
          <w:sz w:val="18"/>
          <w:szCs w:val="18"/>
        </w:rPr>
        <w:t>8</w:t>
      </w:r>
      <w:r w:rsidRPr="001F3B5D">
        <w:rPr>
          <w:rFonts w:ascii="Times New Roman" w:hAnsi="Times New Roman" w:cs="Times New Roman"/>
          <w:b/>
          <w:bCs/>
          <w:sz w:val="18"/>
          <w:szCs w:val="18"/>
        </w:rPr>
        <w:t>-Yukarıda “ben dilinin” ve “sen dilinin” özelliklerinden bazıları verilmiştir.</w:t>
      </w:r>
    </w:p>
    <w:p w:rsidR="00902DC9" w:rsidRPr="001F3B5D" w:rsidRDefault="00902DC9" w:rsidP="00764C5D">
      <w:pPr>
        <w:pStyle w:val="AralkYok1"/>
        <w:rPr>
          <w:rFonts w:ascii="Times New Roman" w:hAnsi="Times New Roman" w:cs="Times New Roman"/>
          <w:b/>
          <w:bCs/>
          <w:sz w:val="18"/>
          <w:szCs w:val="18"/>
        </w:rPr>
      </w:pPr>
      <w:r w:rsidRPr="001F3B5D">
        <w:rPr>
          <w:rFonts w:ascii="Times New Roman" w:hAnsi="Times New Roman" w:cs="Times New Roman"/>
          <w:b/>
          <w:bCs/>
          <w:sz w:val="18"/>
          <w:szCs w:val="18"/>
        </w:rPr>
        <w:t>Hangi seçenekte “ben dili”,”sen dili” doğru olarak verilmiştir?</w:t>
      </w:r>
    </w:p>
    <w:p w:rsidR="00902DC9" w:rsidRPr="001F3B5D" w:rsidRDefault="00902DC9" w:rsidP="00764C5D">
      <w:pPr>
        <w:pStyle w:val="AralkYok1"/>
        <w:rPr>
          <w:rFonts w:ascii="Times New Roman" w:hAnsi="Times New Roman" w:cs="Times New Roman"/>
          <w:sz w:val="18"/>
          <w:szCs w:val="18"/>
        </w:rPr>
      </w:pPr>
      <w:r w:rsidRPr="001F3B5D">
        <w:rPr>
          <w:rFonts w:ascii="Times New Roman" w:hAnsi="Times New Roman" w:cs="Times New Roman"/>
          <w:sz w:val="18"/>
          <w:szCs w:val="18"/>
        </w:rPr>
        <w:t xml:space="preserve">  “</w:t>
      </w:r>
      <w:r w:rsidRPr="001F3B5D">
        <w:rPr>
          <w:rFonts w:ascii="Times New Roman" w:hAnsi="Times New Roman" w:cs="Times New Roman"/>
          <w:sz w:val="18"/>
          <w:szCs w:val="18"/>
          <w:u w:val="single"/>
        </w:rPr>
        <w:t>Sen dili</w:t>
      </w:r>
      <w:r w:rsidRPr="001F3B5D">
        <w:rPr>
          <w:rFonts w:ascii="Times New Roman" w:hAnsi="Times New Roman" w:cs="Times New Roman"/>
          <w:sz w:val="18"/>
          <w:szCs w:val="18"/>
        </w:rPr>
        <w:t>”</w:t>
      </w:r>
      <w:r w:rsidRPr="001F3B5D">
        <w:rPr>
          <w:rFonts w:ascii="Times New Roman" w:hAnsi="Times New Roman" w:cs="Times New Roman"/>
          <w:sz w:val="18"/>
          <w:szCs w:val="18"/>
        </w:rPr>
        <w:tab/>
      </w:r>
      <w:r w:rsidRPr="001F3B5D">
        <w:rPr>
          <w:rFonts w:ascii="Times New Roman" w:hAnsi="Times New Roman" w:cs="Times New Roman"/>
          <w:sz w:val="18"/>
          <w:szCs w:val="18"/>
        </w:rPr>
        <w:tab/>
        <w:t>“</w:t>
      </w:r>
      <w:r w:rsidRPr="001F3B5D">
        <w:rPr>
          <w:rFonts w:ascii="Times New Roman" w:hAnsi="Times New Roman" w:cs="Times New Roman"/>
          <w:sz w:val="18"/>
          <w:szCs w:val="18"/>
          <w:u w:val="single"/>
        </w:rPr>
        <w:t>Ben dili</w:t>
      </w:r>
      <w:r w:rsidRPr="001F3B5D">
        <w:rPr>
          <w:rFonts w:ascii="Times New Roman" w:hAnsi="Times New Roman" w:cs="Times New Roman"/>
          <w:sz w:val="18"/>
          <w:szCs w:val="18"/>
        </w:rPr>
        <w:t>”</w:t>
      </w:r>
    </w:p>
    <w:p w:rsidR="00902DC9" w:rsidRPr="001F3B5D" w:rsidRDefault="00902DC9" w:rsidP="00764C5D">
      <w:pPr>
        <w:pStyle w:val="AralkYok1"/>
        <w:rPr>
          <w:rFonts w:ascii="Times New Roman" w:hAnsi="Times New Roman" w:cs="Times New Roman"/>
          <w:sz w:val="18"/>
          <w:szCs w:val="18"/>
        </w:rPr>
      </w:pPr>
      <w:r w:rsidRPr="001F3B5D">
        <w:rPr>
          <w:rFonts w:ascii="Times New Roman" w:hAnsi="Times New Roman" w:cs="Times New Roman"/>
          <w:sz w:val="18"/>
          <w:szCs w:val="18"/>
        </w:rPr>
        <w:t>A)I,II,III</w:t>
      </w:r>
      <w:r w:rsidRPr="001F3B5D">
        <w:rPr>
          <w:rFonts w:ascii="Times New Roman" w:hAnsi="Times New Roman" w:cs="Times New Roman"/>
          <w:sz w:val="18"/>
          <w:szCs w:val="18"/>
        </w:rPr>
        <w:tab/>
      </w:r>
      <w:r w:rsidRPr="001F3B5D">
        <w:rPr>
          <w:rFonts w:ascii="Times New Roman" w:hAnsi="Times New Roman" w:cs="Times New Roman"/>
          <w:sz w:val="18"/>
          <w:szCs w:val="18"/>
        </w:rPr>
        <w:tab/>
      </w:r>
      <w:r>
        <w:rPr>
          <w:rFonts w:ascii="Times New Roman" w:hAnsi="Times New Roman" w:cs="Times New Roman"/>
          <w:sz w:val="18"/>
          <w:szCs w:val="18"/>
        </w:rPr>
        <w:t xml:space="preserve">                 </w:t>
      </w:r>
      <w:r w:rsidRPr="001F3B5D">
        <w:rPr>
          <w:rFonts w:ascii="Times New Roman" w:hAnsi="Times New Roman" w:cs="Times New Roman"/>
          <w:sz w:val="18"/>
          <w:szCs w:val="18"/>
        </w:rPr>
        <w:t>IV,V,VI</w:t>
      </w:r>
    </w:p>
    <w:p w:rsidR="00902DC9" w:rsidRPr="004C390B" w:rsidRDefault="00902DC9" w:rsidP="00764C5D">
      <w:pPr>
        <w:pStyle w:val="AralkYok1"/>
        <w:rPr>
          <w:rFonts w:ascii="Times New Roman" w:hAnsi="Times New Roman" w:cs="Times New Roman"/>
          <w:b/>
          <w:bCs/>
          <w:sz w:val="18"/>
          <w:szCs w:val="18"/>
          <w:u w:val="single"/>
        </w:rPr>
      </w:pPr>
      <w:r w:rsidRPr="004C390B">
        <w:rPr>
          <w:rFonts w:ascii="Times New Roman" w:hAnsi="Times New Roman" w:cs="Times New Roman"/>
          <w:b/>
          <w:bCs/>
          <w:sz w:val="18"/>
          <w:szCs w:val="18"/>
          <w:u w:val="single"/>
        </w:rPr>
        <w:t>B)I,IV,V</w:t>
      </w:r>
      <w:r w:rsidRPr="004C390B">
        <w:rPr>
          <w:rFonts w:ascii="Times New Roman" w:hAnsi="Times New Roman" w:cs="Times New Roman"/>
          <w:b/>
          <w:bCs/>
          <w:sz w:val="18"/>
          <w:szCs w:val="18"/>
          <w:u w:val="single"/>
        </w:rPr>
        <w:tab/>
      </w:r>
      <w:r w:rsidRPr="004C390B">
        <w:rPr>
          <w:rFonts w:ascii="Times New Roman" w:hAnsi="Times New Roman" w:cs="Times New Roman"/>
          <w:b/>
          <w:bCs/>
          <w:sz w:val="18"/>
          <w:szCs w:val="18"/>
          <w:u w:val="single"/>
        </w:rPr>
        <w:tab/>
        <w:t xml:space="preserve">                 II,III,VI</w:t>
      </w:r>
    </w:p>
    <w:p w:rsidR="00902DC9" w:rsidRPr="001F3B5D" w:rsidRDefault="00902DC9" w:rsidP="00764C5D">
      <w:pPr>
        <w:pStyle w:val="AralkYok1"/>
        <w:rPr>
          <w:rFonts w:ascii="Times New Roman" w:hAnsi="Times New Roman" w:cs="Times New Roman"/>
          <w:sz w:val="18"/>
          <w:szCs w:val="18"/>
        </w:rPr>
      </w:pPr>
      <w:r w:rsidRPr="001F3B5D">
        <w:rPr>
          <w:rFonts w:ascii="Times New Roman" w:hAnsi="Times New Roman" w:cs="Times New Roman"/>
          <w:sz w:val="18"/>
          <w:szCs w:val="18"/>
        </w:rPr>
        <w:t>C)IV,V</w:t>
      </w:r>
      <w:r w:rsidRPr="001F3B5D">
        <w:rPr>
          <w:rFonts w:ascii="Times New Roman" w:hAnsi="Times New Roman" w:cs="Times New Roman"/>
          <w:sz w:val="18"/>
          <w:szCs w:val="18"/>
        </w:rPr>
        <w:tab/>
      </w:r>
      <w:r w:rsidRPr="001F3B5D">
        <w:rPr>
          <w:rFonts w:ascii="Times New Roman" w:hAnsi="Times New Roman" w:cs="Times New Roman"/>
          <w:sz w:val="18"/>
          <w:szCs w:val="18"/>
        </w:rPr>
        <w:tab/>
      </w:r>
      <w:r w:rsidRPr="001F3B5D">
        <w:rPr>
          <w:rFonts w:ascii="Times New Roman" w:hAnsi="Times New Roman" w:cs="Times New Roman"/>
          <w:sz w:val="18"/>
          <w:szCs w:val="18"/>
        </w:rPr>
        <w:tab/>
        <w:t>I,II,III,VI</w:t>
      </w:r>
    </w:p>
    <w:p w:rsidR="00902DC9" w:rsidRPr="001F3B5D" w:rsidRDefault="00902DC9" w:rsidP="00764C5D">
      <w:pPr>
        <w:pStyle w:val="AralkYok1"/>
        <w:rPr>
          <w:rFonts w:ascii="Times New Roman" w:hAnsi="Times New Roman" w:cs="Times New Roman"/>
          <w:sz w:val="18"/>
          <w:szCs w:val="18"/>
        </w:rPr>
      </w:pPr>
      <w:r w:rsidRPr="001F3B5D">
        <w:rPr>
          <w:rFonts w:ascii="Times New Roman" w:hAnsi="Times New Roman" w:cs="Times New Roman"/>
          <w:sz w:val="18"/>
          <w:szCs w:val="18"/>
        </w:rPr>
        <w:t>D)I,V</w:t>
      </w:r>
      <w:r w:rsidRPr="001F3B5D">
        <w:rPr>
          <w:rFonts w:ascii="Times New Roman" w:hAnsi="Times New Roman" w:cs="Times New Roman"/>
          <w:sz w:val="18"/>
          <w:szCs w:val="18"/>
        </w:rPr>
        <w:tab/>
      </w:r>
      <w:r w:rsidRPr="001F3B5D">
        <w:rPr>
          <w:rFonts w:ascii="Times New Roman" w:hAnsi="Times New Roman" w:cs="Times New Roman"/>
          <w:sz w:val="18"/>
          <w:szCs w:val="18"/>
        </w:rPr>
        <w:tab/>
      </w:r>
      <w:r w:rsidRPr="001F3B5D">
        <w:rPr>
          <w:rFonts w:ascii="Times New Roman" w:hAnsi="Times New Roman" w:cs="Times New Roman"/>
          <w:sz w:val="18"/>
          <w:szCs w:val="18"/>
        </w:rPr>
        <w:tab/>
        <w:t>II,III,IV,VI</w:t>
      </w:r>
    </w:p>
    <w:p w:rsidR="00902DC9" w:rsidRPr="001F3B5D" w:rsidRDefault="00902DC9" w:rsidP="00764C5D">
      <w:pPr>
        <w:tabs>
          <w:tab w:val="left" w:pos="540"/>
        </w:tabs>
        <w:rPr>
          <w:sz w:val="18"/>
          <w:szCs w:val="18"/>
        </w:rPr>
      </w:pPr>
    </w:p>
    <w:p w:rsidR="00902DC9" w:rsidRPr="001F3B5D" w:rsidRDefault="00902DC9" w:rsidP="00A90535">
      <w:pPr>
        <w:rPr>
          <w:color w:val="000000"/>
          <w:sz w:val="18"/>
          <w:szCs w:val="18"/>
        </w:rPr>
      </w:pPr>
      <w:r>
        <w:rPr>
          <w:b/>
          <w:bCs/>
          <w:color w:val="000000"/>
          <w:sz w:val="18"/>
          <w:szCs w:val="18"/>
        </w:rPr>
        <w:t>9</w:t>
      </w:r>
      <w:r w:rsidRPr="001F3B5D">
        <w:rPr>
          <w:b/>
          <w:bCs/>
          <w:color w:val="000000"/>
          <w:sz w:val="18"/>
          <w:szCs w:val="18"/>
        </w:rPr>
        <w:t>.</w:t>
      </w:r>
      <w:r w:rsidRPr="001F3B5D">
        <w:rPr>
          <w:color w:val="000000"/>
          <w:sz w:val="18"/>
          <w:szCs w:val="18"/>
        </w:rPr>
        <w:t xml:space="preserve"> Aşağıdaki tabloda bazı merkezlerin yüzölçümleri ve nüfusları verilmiştir.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0"/>
        <w:gridCol w:w="1620"/>
        <w:gridCol w:w="1771"/>
      </w:tblGrid>
      <w:tr w:rsidR="00902DC9" w:rsidRPr="001F3B5D">
        <w:tc>
          <w:tcPr>
            <w:tcW w:w="970" w:type="dxa"/>
            <w:vAlign w:val="center"/>
          </w:tcPr>
          <w:p w:rsidR="00902DC9" w:rsidRPr="0020461A" w:rsidRDefault="00902DC9" w:rsidP="0020461A">
            <w:pPr>
              <w:jc w:val="center"/>
              <w:rPr>
                <w:color w:val="000000"/>
                <w:sz w:val="18"/>
                <w:szCs w:val="18"/>
              </w:rPr>
            </w:pPr>
            <w:r w:rsidRPr="0020461A">
              <w:rPr>
                <w:color w:val="000000"/>
                <w:sz w:val="18"/>
                <w:szCs w:val="18"/>
              </w:rPr>
              <w:t>Merkez</w:t>
            </w:r>
          </w:p>
        </w:tc>
        <w:tc>
          <w:tcPr>
            <w:tcW w:w="1620" w:type="dxa"/>
            <w:vAlign w:val="center"/>
          </w:tcPr>
          <w:p w:rsidR="00902DC9" w:rsidRPr="0020461A" w:rsidRDefault="00902DC9" w:rsidP="0020461A">
            <w:pPr>
              <w:jc w:val="center"/>
              <w:rPr>
                <w:color w:val="000000"/>
                <w:sz w:val="18"/>
                <w:szCs w:val="18"/>
              </w:rPr>
            </w:pPr>
            <w:r w:rsidRPr="0020461A">
              <w:rPr>
                <w:color w:val="000000"/>
                <w:sz w:val="18"/>
                <w:szCs w:val="18"/>
              </w:rPr>
              <w:t>Yüzölçümleri(km</w:t>
            </w:r>
            <w:r w:rsidRPr="0020461A">
              <w:rPr>
                <w:color w:val="000000"/>
                <w:sz w:val="18"/>
                <w:szCs w:val="18"/>
                <w:vertAlign w:val="superscript"/>
              </w:rPr>
              <w:t>2</w:t>
            </w:r>
            <w:r w:rsidRPr="0020461A">
              <w:rPr>
                <w:color w:val="000000"/>
                <w:sz w:val="18"/>
                <w:szCs w:val="18"/>
              </w:rPr>
              <w:t>)</w:t>
            </w:r>
          </w:p>
        </w:tc>
        <w:tc>
          <w:tcPr>
            <w:tcW w:w="1771" w:type="dxa"/>
            <w:vAlign w:val="center"/>
          </w:tcPr>
          <w:p w:rsidR="00902DC9" w:rsidRPr="0020461A" w:rsidRDefault="00902DC9" w:rsidP="0020461A">
            <w:pPr>
              <w:jc w:val="center"/>
              <w:rPr>
                <w:color w:val="000000"/>
                <w:sz w:val="18"/>
                <w:szCs w:val="18"/>
              </w:rPr>
            </w:pPr>
            <w:r w:rsidRPr="0020461A">
              <w:rPr>
                <w:color w:val="000000"/>
                <w:sz w:val="18"/>
                <w:szCs w:val="18"/>
              </w:rPr>
              <w:t>Nüfus(kişi)</w:t>
            </w:r>
          </w:p>
        </w:tc>
      </w:tr>
      <w:tr w:rsidR="00902DC9" w:rsidRPr="001F3B5D">
        <w:tc>
          <w:tcPr>
            <w:tcW w:w="970" w:type="dxa"/>
            <w:vAlign w:val="center"/>
          </w:tcPr>
          <w:p w:rsidR="00902DC9" w:rsidRPr="0020461A" w:rsidRDefault="00902DC9" w:rsidP="0020461A">
            <w:pPr>
              <w:jc w:val="center"/>
              <w:rPr>
                <w:color w:val="000000"/>
                <w:sz w:val="18"/>
                <w:szCs w:val="18"/>
              </w:rPr>
            </w:pPr>
            <w:r w:rsidRPr="0020461A">
              <w:rPr>
                <w:color w:val="000000"/>
                <w:sz w:val="18"/>
                <w:szCs w:val="18"/>
              </w:rPr>
              <w:t>I</w:t>
            </w:r>
          </w:p>
        </w:tc>
        <w:tc>
          <w:tcPr>
            <w:tcW w:w="1620" w:type="dxa"/>
            <w:vAlign w:val="center"/>
          </w:tcPr>
          <w:p w:rsidR="00902DC9" w:rsidRPr="0020461A" w:rsidRDefault="00902DC9" w:rsidP="0020461A">
            <w:pPr>
              <w:jc w:val="center"/>
              <w:rPr>
                <w:color w:val="000000"/>
                <w:sz w:val="18"/>
                <w:szCs w:val="18"/>
              </w:rPr>
            </w:pPr>
            <w:r w:rsidRPr="0020461A">
              <w:rPr>
                <w:color w:val="000000"/>
                <w:sz w:val="18"/>
                <w:szCs w:val="18"/>
              </w:rPr>
              <w:t>110 000</w:t>
            </w:r>
          </w:p>
        </w:tc>
        <w:tc>
          <w:tcPr>
            <w:tcW w:w="1771" w:type="dxa"/>
            <w:vAlign w:val="center"/>
          </w:tcPr>
          <w:p w:rsidR="00902DC9" w:rsidRPr="0020461A" w:rsidRDefault="00902DC9" w:rsidP="0020461A">
            <w:pPr>
              <w:jc w:val="center"/>
              <w:rPr>
                <w:color w:val="000000"/>
                <w:sz w:val="18"/>
                <w:szCs w:val="18"/>
              </w:rPr>
            </w:pPr>
            <w:r w:rsidRPr="0020461A">
              <w:rPr>
                <w:color w:val="000000"/>
                <w:sz w:val="18"/>
                <w:szCs w:val="18"/>
              </w:rPr>
              <w:t>10 000</w:t>
            </w:r>
          </w:p>
        </w:tc>
      </w:tr>
      <w:tr w:rsidR="00902DC9" w:rsidRPr="001F3B5D">
        <w:tc>
          <w:tcPr>
            <w:tcW w:w="970" w:type="dxa"/>
            <w:vAlign w:val="center"/>
          </w:tcPr>
          <w:p w:rsidR="00902DC9" w:rsidRPr="0020461A" w:rsidRDefault="00902DC9" w:rsidP="0020461A">
            <w:pPr>
              <w:jc w:val="center"/>
              <w:rPr>
                <w:color w:val="000000"/>
                <w:sz w:val="18"/>
                <w:szCs w:val="18"/>
              </w:rPr>
            </w:pPr>
            <w:r w:rsidRPr="0020461A">
              <w:rPr>
                <w:color w:val="000000"/>
                <w:sz w:val="18"/>
                <w:szCs w:val="18"/>
              </w:rPr>
              <w:t>II</w:t>
            </w:r>
          </w:p>
        </w:tc>
        <w:tc>
          <w:tcPr>
            <w:tcW w:w="1620" w:type="dxa"/>
            <w:vAlign w:val="center"/>
          </w:tcPr>
          <w:p w:rsidR="00902DC9" w:rsidRPr="0020461A" w:rsidRDefault="00902DC9" w:rsidP="0020461A">
            <w:pPr>
              <w:jc w:val="center"/>
              <w:rPr>
                <w:color w:val="000000"/>
                <w:sz w:val="18"/>
                <w:szCs w:val="18"/>
              </w:rPr>
            </w:pPr>
            <w:r w:rsidRPr="0020461A">
              <w:rPr>
                <w:color w:val="000000"/>
                <w:sz w:val="18"/>
                <w:szCs w:val="18"/>
              </w:rPr>
              <w:t>420 000</w:t>
            </w:r>
          </w:p>
        </w:tc>
        <w:tc>
          <w:tcPr>
            <w:tcW w:w="1771" w:type="dxa"/>
            <w:vAlign w:val="center"/>
          </w:tcPr>
          <w:p w:rsidR="00902DC9" w:rsidRPr="0020461A" w:rsidRDefault="00902DC9" w:rsidP="0020461A">
            <w:pPr>
              <w:jc w:val="center"/>
              <w:rPr>
                <w:color w:val="000000"/>
                <w:sz w:val="18"/>
                <w:szCs w:val="18"/>
              </w:rPr>
            </w:pPr>
            <w:r w:rsidRPr="0020461A">
              <w:rPr>
                <w:color w:val="000000"/>
                <w:sz w:val="18"/>
                <w:szCs w:val="18"/>
              </w:rPr>
              <w:t>70 000</w:t>
            </w:r>
          </w:p>
        </w:tc>
      </w:tr>
      <w:tr w:rsidR="00902DC9" w:rsidRPr="001F3B5D">
        <w:tc>
          <w:tcPr>
            <w:tcW w:w="970" w:type="dxa"/>
            <w:vAlign w:val="center"/>
          </w:tcPr>
          <w:p w:rsidR="00902DC9" w:rsidRPr="0020461A" w:rsidRDefault="00902DC9" w:rsidP="0020461A">
            <w:pPr>
              <w:jc w:val="center"/>
              <w:rPr>
                <w:color w:val="000000"/>
                <w:sz w:val="18"/>
                <w:szCs w:val="18"/>
              </w:rPr>
            </w:pPr>
            <w:r w:rsidRPr="0020461A">
              <w:rPr>
                <w:color w:val="000000"/>
                <w:sz w:val="18"/>
                <w:szCs w:val="18"/>
              </w:rPr>
              <w:t>III</w:t>
            </w:r>
          </w:p>
        </w:tc>
        <w:tc>
          <w:tcPr>
            <w:tcW w:w="1620" w:type="dxa"/>
            <w:vAlign w:val="center"/>
          </w:tcPr>
          <w:p w:rsidR="00902DC9" w:rsidRPr="0020461A" w:rsidRDefault="00902DC9" w:rsidP="0020461A">
            <w:pPr>
              <w:jc w:val="center"/>
              <w:rPr>
                <w:color w:val="000000"/>
                <w:sz w:val="18"/>
                <w:szCs w:val="18"/>
              </w:rPr>
            </w:pPr>
            <w:r w:rsidRPr="0020461A">
              <w:rPr>
                <w:color w:val="000000"/>
                <w:sz w:val="18"/>
                <w:szCs w:val="18"/>
              </w:rPr>
              <w:t>50 000</w:t>
            </w:r>
          </w:p>
        </w:tc>
        <w:tc>
          <w:tcPr>
            <w:tcW w:w="1771" w:type="dxa"/>
            <w:vAlign w:val="center"/>
          </w:tcPr>
          <w:p w:rsidR="00902DC9" w:rsidRPr="0020461A" w:rsidRDefault="00902DC9" w:rsidP="0020461A">
            <w:pPr>
              <w:jc w:val="center"/>
              <w:rPr>
                <w:color w:val="000000"/>
                <w:sz w:val="18"/>
                <w:szCs w:val="18"/>
              </w:rPr>
            </w:pPr>
            <w:r w:rsidRPr="0020461A">
              <w:rPr>
                <w:color w:val="000000"/>
                <w:sz w:val="18"/>
                <w:szCs w:val="18"/>
              </w:rPr>
              <w:t>100 000</w:t>
            </w:r>
          </w:p>
        </w:tc>
      </w:tr>
      <w:tr w:rsidR="00902DC9" w:rsidRPr="001F3B5D">
        <w:tc>
          <w:tcPr>
            <w:tcW w:w="970" w:type="dxa"/>
            <w:vAlign w:val="center"/>
          </w:tcPr>
          <w:p w:rsidR="00902DC9" w:rsidRPr="0020461A" w:rsidRDefault="00902DC9" w:rsidP="0020461A">
            <w:pPr>
              <w:jc w:val="center"/>
              <w:rPr>
                <w:color w:val="000000"/>
                <w:sz w:val="18"/>
                <w:szCs w:val="18"/>
              </w:rPr>
            </w:pPr>
            <w:r w:rsidRPr="0020461A">
              <w:rPr>
                <w:color w:val="000000"/>
                <w:sz w:val="18"/>
                <w:szCs w:val="18"/>
              </w:rPr>
              <w:t>IV</w:t>
            </w:r>
          </w:p>
        </w:tc>
        <w:tc>
          <w:tcPr>
            <w:tcW w:w="1620" w:type="dxa"/>
            <w:vAlign w:val="center"/>
          </w:tcPr>
          <w:p w:rsidR="00902DC9" w:rsidRPr="0020461A" w:rsidRDefault="00902DC9" w:rsidP="0020461A">
            <w:pPr>
              <w:jc w:val="center"/>
              <w:rPr>
                <w:color w:val="000000"/>
                <w:sz w:val="18"/>
                <w:szCs w:val="18"/>
              </w:rPr>
            </w:pPr>
            <w:r w:rsidRPr="0020461A">
              <w:rPr>
                <w:color w:val="000000"/>
                <w:sz w:val="18"/>
                <w:szCs w:val="18"/>
              </w:rPr>
              <w:t>75 000</w:t>
            </w:r>
          </w:p>
        </w:tc>
        <w:tc>
          <w:tcPr>
            <w:tcW w:w="1771" w:type="dxa"/>
            <w:vAlign w:val="center"/>
          </w:tcPr>
          <w:p w:rsidR="00902DC9" w:rsidRPr="0020461A" w:rsidRDefault="00902DC9" w:rsidP="0020461A">
            <w:pPr>
              <w:jc w:val="center"/>
              <w:rPr>
                <w:color w:val="000000"/>
                <w:sz w:val="18"/>
                <w:szCs w:val="18"/>
              </w:rPr>
            </w:pPr>
            <w:r w:rsidRPr="0020461A">
              <w:rPr>
                <w:color w:val="000000"/>
                <w:sz w:val="18"/>
                <w:szCs w:val="18"/>
              </w:rPr>
              <w:t>50 000</w:t>
            </w:r>
          </w:p>
        </w:tc>
      </w:tr>
    </w:tbl>
    <w:p w:rsidR="00902DC9" w:rsidRPr="001F3B5D" w:rsidRDefault="00902DC9" w:rsidP="00A90535">
      <w:pPr>
        <w:rPr>
          <w:color w:val="000000"/>
          <w:sz w:val="18"/>
          <w:szCs w:val="18"/>
        </w:rPr>
      </w:pPr>
      <w:r w:rsidRPr="001F3B5D">
        <w:rPr>
          <w:color w:val="000000"/>
          <w:sz w:val="18"/>
          <w:szCs w:val="18"/>
        </w:rPr>
        <w:t xml:space="preserve"> Nüfus yoğunluğu; toplam nüfusun yüzölçümüne bölünmesiyle elde edilmektedir. </w:t>
      </w:r>
    </w:p>
    <w:p w:rsidR="00902DC9" w:rsidRPr="001F3B5D" w:rsidRDefault="00902DC9" w:rsidP="00A90535">
      <w:pPr>
        <w:jc w:val="both"/>
        <w:rPr>
          <w:b/>
          <w:bCs/>
          <w:color w:val="000000"/>
          <w:sz w:val="18"/>
          <w:szCs w:val="18"/>
        </w:rPr>
      </w:pPr>
      <w:r w:rsidRPr="001F3B5D">
        <w:rPr>
          <w:b/>
          <w:bCs/>
          <w:color w:val="000000"/>
          <w:sz w:val="18"/>
          <w:szCs w:val="18"/>
        </w:rPr>
        <w:t xml:space="preserve">Buna göre, hangi merkezde nüfus yoğunluğunun </w:t>
      </w:r>
      <w:r w:rsidRPr="001F3B5D">
        <w:rPr>
          <w:b/>
          <w:bCs/>
          <w:color w:val="000000"/>
          <w:sz w:val="18"/>
          <w:szCs w:val="18"/>
          <w:u w:val="single"/>
        </w:rPr>
        <w:t xml:space="preserve">daha fazla </w:t>
      </w:r>
      <w:r w:rsidRPr="001F3B5D">
        <w:rPr>
          <w:b/>
          <w:bCs/>
          <w:color w:val="000000"/>
          <w:sz w:val="18"/>
          <w:szCs w:val="18"/>
        </w:rPr>
        <w:t xml:space="preserve">olduğu söylenebilir? </w:t>
      </w:r>
    </w:p>
    <w:p w:rsidR="00902DC9" w:rsidRPr="001F3B5D" w:rsidRDefault="00902DC9" w:rsidP="00A90535">
      <w:pPr>
        <w:jc w:val="both"/>
        <w:rPr>
          <w:color w:val="000000"/>
          <w:sz w:val="18"/>
          <w:szCs w:val="18"/>
        </w:rPr>
      </w:pPr>
      <w:r w:rsidRPr="001F3B5D">
        <w:rPr>
          <w:color w:val="000000"/>
          <w:sz w:val="18"/>
          <w:szCs w:val="18"/>
        </w:rPr>
        <w:t xml:space="preserve">A) I               B) II                </w:t>
      </w:r>
      <w:r w:rsidRPr="0021695A">
        <w:rPr>
          <w:b/>
          <w:bCs/>
          <w:color w:val="000000"/>
          <w:sz w:val="18"/>
          <w:szCs w:val="18"/>
        </w:rPr>
        <w:t xml:space="preserve">   </w:t>
      </w:r>
      <w:r w:rsidRPr="0021695A">
        <w:rPr>
          <w:b/>
          <w:bCs/>
          <w:color w:val="000000"/>
          <w:sz w:val="18"/>
          <w:szCs w:val="18"/>
          <w:u w:val="single"/>
        </w:rPr>
        <w:t>C) III</w:t>
      </w:r>
      <w:r w:rsidRPr="0021695A">
        <w:rPr>
          <w:b/>
          <w:bCs/>
          <w:color w:val="000000"/>
          <w:sz w:val="18"/>
          <w:szCs w:val="18"/>
        </w:rPr>
        <w:t xml:space="preserve">                </w:t>
      </w:r>
      <w:r w:rsidRPr="0021695A">
        <w:rPr>
          <w:color w:val="000000"/>
          <w:sz w:val="18"/>
          <w:szCs w:val="18"/>
        </w:rPr>
        <w:t>D</w:t>
      </w:r>
      <w:r w:rsidRPr="001F3B5D">
        <w:rPr>
          <w:color w:val="000000"/>
          <w:sz w:val="18"/>
          <w:szCs w:val="18"/>
        </w:rPr>
        <w:t xml:space="preserve">) IV </w:t>
      </w:r>
    </w:p>
    <w:p w:rsidR="00902DC9" w:rsidRPr="001F3B5D" w:rsidRDefault="00902DC9" w:rsidP="00A90535">
      <w:pPr>
        <w:rPr>
          <w:sz w:val="18"/>
          <w:szCs w:val="18"/>
        </w:rPr>
      </w:pPr>
    </w:p>
    <w:p w:rsidR="00902DC9" w:rsidRDefault="00902DC9" w:rsidP="003C0726">
      <w:pPr>
        <w:tabs>
          <w:tab w:val="left" w:pos="504"/>
          <w:tab w:val="left" w:pos="540"/>
          <w:tab w:val="num" w:pos="1224"/>
        </w:tabs>
        <w:spacing w:before="100" w:beforeAutospacing="1" w:after="100" w:afterAutospacing="1"/>
        <w:rPr>
          <w:sz w:val="18"/>
          <w:szCs w:val="18"/>
        </w:rPr>
      </w:pPr>
    </w:p>
    <w:p w:rsidR="00902DC9" w:rsidRDefault="00902DC9" w:rsidP="003C0726">
      <w:pPr>
        <w:tabs>
          <w:tab w:val="left" w:pos="504"/>
          <w:tab w:val="left" w:pos="540"/>
          <w:tab w:val="num" w:pos="1224"/>
        </w:tabs>
        <w:spacing w:before="100" w:beforeAutospacing="1" w:after="100" w:afterAutospacing="1"/>
        <w:rPr>
          <w:sz w:val="18"/>
          <w:szCs w:val="18"/>
        </w:rPr>
      </w:pPr>
    </w:p>
    <w:p w:rsidR="00902DC9" w:rsidRDefault="00902DC9" w:rsidP="003C0726">
      <w:pPr>
        <w:tabs>
          <w:tab w:val="left" w:pos="504"/>
          <w:tab w:val="left" w:pos="540"/>
          <w:tab w:val="num" w:pos="1224"/>
        </w:tabs>
        <w:spacing w:before="100" w:beforeAutospacing="1" w:after="100" w:afterAutospacing="1"/>
        <w:rPr>
          <w:sz w:val="18"/>
          <w:szCs w:val="18"/>
        </w:rPr>
      </w:pPr>
    </w:p>
    <w:p w:rsidR="00902DC9" w:rsidRPr="001F3B5D" w:rsidRDefault="00902DC9" w:rsidP="003C0726">
      <w:pPr>
        <w:tabs>
          <w:tab w:val="left" w:pos="504"/>
          <w:tab w:val="left" w:pos="540"/>
          <w:tab w:val="num" w:pos="1224"/>
        </w:tabs>
        <w:spacing w:before="100" w:beforeAutospacing="1" w:after="100" w:afterAutospacing="1"/>
        <w:rPr>
          <w:sz w:val="18"/>
          <w:szCs w:val="18"/>
        </w:rPr>
      </w:pPr>
    </w:p>
    <w:p w:rsidR="00902DC9" w:rsidRDefault="00902DC9" w:rsidP="00A90535">
      <w:pPr>
        <w:rPr>
          <w:i/>
          <w:iCs/>
          <w:sz w:val="18"/>
          <w:szCs w:val="18"/>
        </w:rPr>
      </w:pPr>
    </w:p>
    <w:p w:rsidR="00902DC9" w:rsidRDefault="00902DC9" w:rsidP="00A90535">
      <w:pPr>
        <w:rPr>
          <w:i/>
          <w:iCs/>
          <w:sz w:val="18"/>
          <w:szCs w:val="18"/>
        </w:rPr>
      </w:pPr>
    </w:p>
    <w:p w:rsidR="00902DC9" w:rsidRDefault="00902DC9" w:rsidP="00A90535">
      <w:pPr>
        <w:rPr>
          <w:i/>
          <w:iCs/>
          <w:sz w:val="18"/>
          <w:szCs w:val="18"/>
        </w:rPr>
      </w:pPr>
    </w:p>
    <w:p w:rsidR="00902DC9" w:rsidRDefault="00902DC9" w:rsidP="00A90535">
      <w:pPr>
        <w:rPr>
          <w:i/>
          <w:iCs/>
          <w:sz w:val="18"/>
          <w:szCs w:val="18"/>
        </w:rPr>
      </w:pPr>
    </w:p>
    <w:p w:rsidR="00902DC9" w:rsidRPr="001F3B5D" w:rsidRDefault="00902DC9" w:rsidP="00A90535">
      <w:pPr>
        <w:rPr>
          <w:i/>
          <w:iCs/>
          <w:sz w:val="18"/>
          <w:szCs w:val="18"/>
        </w:rPr>
      </w:pPr>
      <w:r w:rsidRPr="001F3B5D">
        <w:rPr>
          <w:i/>
          <w:iCs/>
          <w:sz w:val="18"/>
          <w:szCs w:val="18"/>
        </w:rPr>
        <w:t>Almanya’dan gelen iş teklifini kabul etsem mi bilemiyorum!... Hastanenin çok gelişmiş cihaz ve makinelerden oluşan büyük bir araştırma merkezi varmış, alanında çok ünlü uzman doktorlar çalışıyormuş. Onların mesleki bilgilerinden de yararlanabilirim. Ayrıca  maaşı da çok iyi!...</w:t>
      </w:r>
    </w:p>
    <w:p w:rsidR="00902DC9" w:rsidRPr="001F3B5D" w:rsidRDefault="00902DC9" w:rsidP="00A90535">
      <w:pPr>
        <w:rPr>
          <w:sz w:val="18"/>
          <w:szCs w:val="18"/>
        </w:rPr>
      </w:pPr>
      <w:r>
        <w:rPr>
          <w:b/>
          <w:bCs/>
          <w:sz w:val="18"/>
          <w:szCs w:val="18"/>
        </w:rPr>
        <w:t>10</w:t>
      </w:r>
      <w:r w:rsidRPr="001F3B5D">
        <w:rPr>
          <w:b/>
          <w:bCs/>
          <w:sz w:val="18"/>
          <w:szCs w:val="18"/>
        </w:rPr>
        <w:t>-</w:t>
      </w:r>
      <w:r w:rsidRPr="001F3B5D">
        <w:rPr>
          <w:sz w:val="18"/>
          <w:szCs w:val="18"/>
        </w:rPr>
        <w:t xml:space="preserve"> </w:t>
      </w:r>
      <w:r w:rsidRPr="001F3B5D">
        <w:rPr>
          <w:b/>
          <w:bCs/>
          <w:sz w:val="18"/>
          <w:szCs w:val="18"/>
        </w:rPr>
        <w:t>Yukarıdaki konuşmayı yapan kişi çalışmak için Almanya’ya giderse bu hangi göç türüne girer?</w:t>
      </w:r>
    </w:p>
    <w:p w:rsidR="00902DC9" w:rsidRPr="001F3B5D" w:rsidRDefault="00902DC9" w:rsidP="00A90535">
      <w:pPr>
        <w:rPr>
          <w:sz w:val="18"/>
          <w:szCs w:val="18"/>
        </w:rPr>
      </w:pPr>
      <w:r w:rsidRPr="001F3B5D">
        <w:rPr>
          <w:sz w:val="18"/>
          <w:szCs w:val="18"/>
        </w:rPr>
        <w:t>A) İç göç                        B) Zorunlu göç</w:t>
      </w:r>
    </w:p>
    <w:p w:rsidR="00902DC9" w:rsidRPr="0021695A" w:rsidRDefault="00902DC9" w:rsidP="00A90535">
      <w:pPr>
        <w:rPr>
          <w:b/>
          <w:bCs/>
          <w:sz w:val="18"/>
          <w:szCs w:val="18"/>
          <w:u w:val="single"/>
        </w:rPr>
      </w:pPr>
      <w:r w:rsidRPr="001F3B5D">
        <w:rPr>
          <w:sz w:val="18"/>
          <w:szCs w:val="18"/>
        </w:rPr>
        <w:t xml:space="preserve">C) İşçi göçü                    </w:t>
      </w:r>
      <w:r w:rsidRPr="0021695A">
        <w:rPr>
          <w:b/>
          <w:bCs/>
          <w:sz w:val="18"/>
          <w:szCs w:val="18"/>
          <w:u w:val="single"/>
        </w:rPr>
        <w:t>D) Beyin göçü</w:t>
      </w:r>
    </w:p>
    <w:p w:rsidR="00902DC9" w:rsidRPr="001F3B5D" w:rsidRDefault="00902DC9" w:rsidP="00957656">
      <w:pPr>
        <w:rPr>
          <w:sz w:val="18"/>
          <w:szCs w:val="18"/>
        </w:rPr>
      </w:pPr>
    </w:p>
    <w:p w:rsidR="00902DC9" w:rsidRPr="001F3B5D" w:rsidRDefault="00902DC9" w:rsidP="00D06977">
      <w:pPr>
        <w:rPr>
          <w:sz w:val="18"/>
          <w:szCs w:val="18"/>
        </w:rPr>
      </w:pPr>
    </w:p>
    <w:p w:rsidR="00902DC9" w:rsidRPr="00E36F5B" w:rsidRDefault="00902DC9" w:rsidP="00A90535">
      <w:pPr>
        <w:rPr>
          <w:i/>
          <w:iCs/>
          <w:sz w:val="18"/>
          <w:szCs w:val="18"/>
        </w:rPr>
      </w:pPr>
      <w:r w:rsidRPr="00E36F5B">
        <w:rPr>
          <w:i/>
          <w:iCs/>
          <w:sz w:val="18"/>
          <w:szCs w:val="18"/>
        </w:rPr>
        <w:t>Mersin’de yaşayan bir Türk işadamı, uçakla Bağdat’a gitmiştir. Bir hafta boyunca kaldığı Irak’tan ara sıra ailesi ve patronuyla telefon görüşmesi de yapmıştır. Buradan aldığı hurmaları Türkiye’ye götürürken karayolunu kullanmıştır.</w:t>
      </w:r>
    </w:p>
    <w:p w:rsidR="00902DC9" w:rsidRPr="001F3B5D" w:rsidRDefault="00902DC9" w:rsidP="00A90535">
      <w:pPr>
        <w:rPr>
          <w:b/>
          <w:bCs/>
          <w:sz w:val="18"/>
          <w:szCs w:val="18"/>
          <w:u w:val="single"/>
        </w:rPr>
      </w:pPr>
      <w:r>
        <w:rPr>
          <w:b/>
          <w:bCs/>
          <w:sz w:val="18"/>
          <w:szCs w:val="18"/>
        </w:rPr>
        <w:t>11-</w:t>
      </w:r>
      <w:r w:rsidRPr="00E36F5B">
        <w:rPr>
          <w:b/>
          <w:bCs/>
          <w:sz w:val="18"/>
          <w:szCs w:val="18"/>
        </w:rPr>
        <w:t xml:space="preserve"> Buna</w:t>
      </w:r>
      <w:r w:rsidRPr="001F3B5D">
        <w:rPr>
          <w:b/>
          <w:bCs/>
          <w:sz w:val="18"/>
          <w:szCs w:val="18"/>
        </w:rPr>
        <w:t xml:space="preserve"> göre, bu işadamımız için aşağıdaki temel hak ve özgürlüklerden hangisini </w:t>
      </w:r>
      <w:r w:rsidRPr="001F3B5D">
        <w:rPr>
          <w:b/>
          <w:bCs/>
          <w:sz w:val="18"/>
          <w:szCs w:val="18"/>
          <w:u w:val="single"/>
        </w:rPr>
        <w:t>kullandığı söylenemez?</w:t>
      </w:r>
    </w:p>
    <w:p w:rsidR="00902DC9" w:rsidRPr="001F3B5D" w:rsidRDefault="00902DC9" w:rsidP="00A90535">
      <w:pPr>
        <w:rPr>
          <w:sz w:val="18"/>
          <w:szCs w:val="18"/>
        </w:rPr>
      </w:pPr>
      <w:r w:rsidRPr="001F3B5D">
        <w:rPr>
          <w:sz w:val="18"/>
          <w:szCs w:val="18"/>
        </w:rPr>
        <w:t>A) Haberleşme Özgürlüğü</w:t>
      </w:r>
    </w:p>
    <w:p w:rsidR="00902DC9" w:rsidRPr="001F3B5D" w:rsidRDefault="00902DC9" w:rsidP="00A90535">
      <w:pPr>
        <w:rPr>
          <w:sz w:val="18"/>
          <w:szCs w:val="18"/>
        </w:rPr>
      </w:pPr>
      <w:r w:rsidRPr="001F3B5D">
        <w:rPr>
          <w:sz w:val="18"/>
          <w:szCs w:val="18"/>
        </w:rPr>
        <w:t>B) Çalışma Hakkı</w:t>
      </w:r>
    </w:p>
    <w:p w:rsidR="00902DC9" w:rsidRPr="0021695A" w:rsidRDefault="00902DC9" w:rsidP="00A90535">
      <w:pPr>
        <w:rPr>
          <w:b/>
          <w:bCs/>
          <w:sz w:val="18"/>
          <w:szCs w:val="18"/>
          <w:u w:val="single"/>
        </w:rPr>
      </w:pPr>
      <w:r w:rsidRPr="0021695A">
        <w:rPr>
          <w:b/>
          <w:bCs/>
          <w:sz w:val="18"/>
          <w:szCs w:val="18"/>
          <w:u w:val="single"/>
        </w:rPr>
        <w:t>C) Eğitim-Öğretim Hakkı</w:t>
      </w:r>
    </w:p>
    <w:p w:rsidR="00902DC9" w:rsidRPr="001F3B5D" w:rsidRDefault="00902DC9" w:rsidP="00A90535">
      <w:pPr>
        <w:rPr>
          <w:sz w:val="18"/>
          <w:szCs w:val="18"/>
        </w:rPr>
      </w:pPr>
      <w:r w:rsidRPr="001F3B5D">
        <w:rPr>
          <w:sz w:val="18"/>
          <w:szCs w:val="18"/>
        </w:rPr>
        <w:t>D) Yerleşme Ve Seyahat Özgürlüğü</w:t>
      </w:r>
    </w:p>
    <w:p w:rsidR="00902DC9" w:rsidRPr="001F3B5D" w:rsidRDefault="00902DC9" w:rsidP="00A90535">
      <w:pPr>
        <w:autoSpaceDE w:val="0"/>
        <w:autoSpaceDN w:val="0"/>
        <w:adjustRightInd w:val="0"/>
        <w:rPr>
          <w:b/>
          <w:bCs/>
          <w:sz w:val="18"/>
          <w:szCs w:val="18"/>
        </w:rPr>
      </w:pPr>
    </w:p>
    <w:p w:rsidR="00902DC9" w:rsidRPr="001F3B5D" w:rsidRDefault="00902DC9" w:rsidP="00957656">
      <w:pPr>
        <w:rPr>
          <w:sz w:val="18"/>
          <w:szCs w:val="18"/>
        </w:rPr>
      </w:pPr>
    </w:p>
    <w:p w:rsidR="00902DC9" w:rsidRPr="00E36F5B" w:rsidRDefault="00902DC9" w:rsidP="00A90535">
      <w:pPr>
        <w:jc w:val="both"/>
        <w:rPr>
          <w:i/>
          <w:iCs/>
          <w:color w:val="000000"/>
          <w:sz w:val="18"/>
          <w:szCs w:val="18"/>
        </w:rPr>
      </w:pPr>
      <w:r w:rsidRPr="00E36F5B">
        <w:rPr>
          <w:i/>
          <w:iCs/>
          <w:color w:val="000000"/>
          <w:sz w:val="18"/>
          <w:szCs w:val="18"/>
        </w:rPr>
        <w:t xml:space="preserve">Ülkemizin herhangi yöresinden ayrılan insanların, başka bir yöredeki şehirlere ve kasabalara yerleşmesine </w:t>
      </w:r>
      <w:r w:rsidRPr="00E36F5B">
        <w:rPr>
          <w:i/>
          <w:iCs/>
          <w:color w:val="000000"/>
          <w:sz w:val="18"/>
          <w:szCs w:val="18"/>
          <w:u w:val="single"/>
        </w:rPr>
        <w:t>iç göç</w:t>
      </w:r>
      <w:r w:rsidRPr="00E36F5B">
        <w:rPr>
          <w:i/>
          <w:iCs/>
          <w:color w:val="000000"/>
          <w:sz w:val="18"/>
          <w:szCs w:val="18"/>
        </w:rPr>
        <w:t xml:space="preserve"> denir.</w:t>
      </w:r>
    </w:p>
    <w:p w:rsidR="00902DC9" w:rsidRPr="001F3B5D" w:rsidRDefault="00902DC9" w:rsidP="00A90535">
      <w:pPr>
        <w:jc w:val="both"/>
        <w:rPr>
          <w:b/>
          <w:bCs/>
          <w:color w:val="000000"/>
          <w:sz w:val="18"/>
          <w:szCs w:val="18"/>
        </w:rPr>
      </w:pPr>
      <w:r>
        <w:rPr>
          <w:b/>
          <w:bCs/>
          <w:color w:val="000000"/>
          <w:sz w:val="18"/>
          <w:szCs w:val="18"/>
        </w:rPr>
        <w:t>12</w:t>
      </w:r>
      <w:r w:rsidRPr="001F3B5D">
        <w:rPr>
          <w:b/>
          <w:bCs/>
          <w:color w:val="000000"/>
          <w:sz w:val="18"/>
          <w:szCs w:val="18"/>
        </w:rPr>
        <w:t>-Bu tanım dikkate alındığında, Türkiye’de yaşanan iç göçlerin sonuçları arasında aşağıdakilerden hangisi gösterilemez?</w:t>
      </w:r>
    </w:p>
    <w:p w:rsidR="00902DC9" w:rsidRPr="001F3B5D" w:rsidRDefault="00902DC9" w:rsidP="00A90535">
      <w:pPr>
        <w:jc w:val="both"/>
        <w:rPr>
          <w:color w:val="000000"/>
          <w:sz w:val="18"/>
          <w:szCs w:val="18"/>
        </w:rPr>
      </w:pPr>
      <w:r w:rsidRPr="001F3B5D">
        <w:rPr>
          <w:color w:val="000000"/>
          <w:sz w:val="18"/>
          <w:szCs w:val="18"/>
        </w:rPr>
        <w:t>A) nüfusun ülke içinde dengesiz dağılması</w:t>
      </w:r>
    </w:p>
    <w:p w:rsidR="00902DC9" w:rsidRPr="001F3B5D" w:rsidRDefault="00902DC9" w:rsidP="00A90535">
      <w:pPr>
        <w:jc w:val="both"/>
        <w:rPr>
          <w:color w:val="000000"/>
          <w:sz w:val="18"/>
          <w:szCs w:val="18"/>
        </w:rPr>
      </w:pPr>
      <w:r w:rsidRPr="001F3B5D">
        <w:rPr>
          <w:color w:val="000000"/>
          <w:sz w:val="18"/>
          <w:szCs w:val="18"/>
        </w:rPr>
        <w:t>B) kentlerde konut sıkıntısının ortaya çıkması</w:t>
      </w:r>
    </w:p>
    <w:p w:rsidR="00902DC9" w:rsidRPr="0021695A" w:rsidRDefault="00902DC9" w:rsidP="00A90535">
      <w:pPr>
        <w:jc w:val="both"/>
        <w:rPr>
          <w:b/>
          <w:bCs/>
          <w:color w:val="000000"/>
          <w:sz w:val="18"/>
          <w:szCs w:val="18"/>
          <w:u w:val="single"/>
        </w:rPr>
      </w:pPr>
      <w:r w:rsidRPr="0021695A">
        <w:rPr>
          <w:b/>
          <w:bCs/>
          <w:color w:val="000000"/>
          <w:sz w:val="18"/>
          <w:szCs w:val="18"/>
          <w:u w:val="single"/>
        </w:rPr>
        <w:t>C) ülkede nüfus yoğunluğunun artması</w:t>
      </w:r>
    </w:p>
    <w:p w:rsidR="00902DC9" w:rsidRPr="001F3B5D" w:rsidRDefault="00902DC9" w:rsidP="001F3B5D">
      <w:pPr>
        <w:jc w:val="both"/>
        <w:rPr>
          <w:color w:val="000000"/>
          <w:sz w:val="18"/>
          <w:szCs w:val="18"/>
        </w:rPr>
      </w:pPr>
      <w:r>
        <w:rPr>
          <w:color w:val="000000"/>
          <w:sz w:val="18"/>
          <w:szCs w:val="18"/>
        </w:rPr>
        <w:t>D)</w:t>
      </w:r>
      <w:r w:rsidRPr="001F3B5D">
        <w:rPr>
          <w:color w:val="000000"/>
          <w:sz w:val="18"/>
          <w:szCs w:val="18"/>
        </w:rPr>
        <w:t>kentlerde belediye hizmetlerinin aksamasına bağlı olarak çevre kirliliğinin artması</w:t>
      </w:r>
    </w:p>
    <w:p w:rsidR="00902DC9" w:rsidRPr="001F3B5D" w:rsidRDefault="00902DC9" w:rsidP="001F3B5D">
      <w:pPr>
        <w:jc w:val="both"/>
        <w:rPr>
          <w:color w:val="000000"/>
          <w:sz w:val="18"/>
          <w:szCs w:val="18"/>
        </w:rPr>
      </w:pPr>
    </w:p>
    <w:p w:rsidR="00902DC9" w:rsidRPr="001F3B5D" w:rsidRDefault="00902DC9" w:rsidP="001F3B5D">
      <w:pPr>
        <w:jc w:val="both"/>
        <w:rPr>
          <w:color w:val="000000"/>
          <w:sz w:val="18"/>
          <w:szCs w:val="18"/>
        </w:rPr>
      </w:pPr>
    </w:p>
    <w:p w:rsidR="00902DC9" w:rsidRPr="001F3B5D" w:rsidRDefault="00902DC9" w:rsidP="001F3B5D">
      <w:pPr>
        <w:pStyle w:val="NoSpacing"/>
        <w:rPr>
          <w:b/>
          <w:bCs/>
          <w:sz w:val="18"/>
          <w:szCs w:val="18"/>
          <w:lang w:val="de-DE"/>
        </w:rPr>
      </w:pPr>
      <w:r>
        <w:rPr>
          <w:b/>
          <w:bCs/>
          <w:sz w:val="18"/>
          <w:szCs w:val="18"/>
          <w:lang w:val="de-DE"/>
        </w:rPr>
        <w:t>13</w:t>
      </w:r>
      <w:r w:rsidRPr="001F3B5D">
        <w:rPr>
          <w:b/>
          <w:bCs/>
          <w:sz w:val="18"/>
          <w:szCs w:val="18"/>
          <w:lang w:val="de-DE"/>
        </w:rPr>
        <w:t xml:space="preserve">-Türkiye'de nüfusun dağılışı ile ilgili aşağıdaki bilgilerden hangisi </w:t>
      </w:r>
      <w:r w:rsidRPr="001F3B5D">
        <w:rPr>
          <w:b/>
          <w:bCs/>
          <w:sz w:val="18"/>
          <w:szCs w:val="18"/>
          <w:u w:val="single"/>
          <w:lang w:val="de-DE"/>
        </w:rPr>
        <w:t>yanlıştır</w:t>
      </w:r>
      <w:r w:rsidRPr="001F3B5D">
        <w:rPr>
          <w:b/>
          <w:bCs/>
          <w:sz w:val="18"/>
          <w:szCs w:val="18"/>
          <w:lang w:val="de-DE"/>
        </w:rPr>
        <w:t>?</w:t>
      </w:r>
    </w:p>
    <w:p w:rsidR="00902DC9" w:rsidRPr="001F3B5D" w:rsidRDefault="00902DC9" w:rsidP="001F3B5D">
      <w:pPr>
        <w:pStyle w:val="NoSpacing"/>
        <w:rPr>
          <w:sz w:val="18"/>
          <w:szCs w:val="18"/>
          <w:lang w:val="de-DE"/>
        </w:rPr>
      </w:pPr>
      <w:r w:rsidRPr="001F3B5D">
        <w:rPr>
          <w:sz w:val="18"/>
          <w:szCs w:val="18"/>
          <w:lang w:val="de-DE"/>
        </w:rPr>
        <w:t>A) Hakkari ve çevresi dağlık, iklimi elverişsiz, tarım alanları az olduğu için nüfusu seyrektir</w:t>
      </w:r>
    </w:p>
    <w:p w:rsidR="00902DC9" w:rsidRPr="001F3B5D" w:rsidRDefault="00902DC9" w:rsidP="001F3B5D">
      <w:pPr>
        <w:pStyle w:val="NoSpacing"/>
        <w:rPr>
          <w:sz w:val="18"/>
          <w:szCs w:val="18"/>
          <w:lang w:val="de-DE"/>
        </w:rPr>
      </w:pPr>
      <w:r w:rsidRPr="001F3B5D">
        <w:rPr>
          <w:sz w:val="18"/>
          <w:szCs w:val="18"/>
          <w:lang w:val="de-DE"/>
        </w:rPr>
        <w:t>B) Çatalca - Kocaeli Bölümü sanayi kuruluşla</w:t>
      </w:r>
      <w:r w:rsidRPr="001F3B5D">
        <w:rPr>
          <w:sz w:val="18"/>
          <w:szCs w:val="18"/>
          <w:lang w:val="de-DE"/>
        </w:rPr>
        <w:softHyphen/>
        <w:t>rının yoğun olması nedeniyle Türkiye'nin en yoğun nüfuslu bölümüdür.</w:t>
      </w:r>
    </w:p>
    <w:p w:rsidR="00902DC9" w:rsidRPr="001F3B5D" w:rsidRDefault="00902DC9" w:rsidP="001F3B5D">
      <w:pPr>
        <w:pStyle w:val="NoSpacing"/>
        <w:rPr>
          <w:sz w:val="18"/>
          <w:szCs w:val="18"/>
          <w:lang w:val="de-DE"/>
        </w:rPr>
      </w:pPr>
      <w:r w:rsidRPr="001F3B5D">
        <w:rPr>
          <w:sz w:val="18"/>
          <w:szCs w:val="18"/>
          <w:lang w:val="de-DE"/>
        </w:rPr>
        <w:t>C) Tuz Gölü çevresinde kuraklık nedeniyle nüfus seyrektir.</w:t>
      </w:r>
      <w:r w:rsidRPr="001F3B5D">
        <w:rPr>
          <w:snapToGrid w:val="0"/>
          <w:color w:val="000000"/>
          <w:w w:val="0"/>
          <w:sz w:val="18"/>
          <w:szCs w:val="18"/>
          <w:u w:color="000000"/>
          <w:bdr w:val="none" w:sz="0" w:space="0" w:color="000000"/>
          <w:shd w:val="clear" w:color="000000" w:fill="000000"/>
        </w:rPr>
        <w:t xml:space="preserve"> </w:t>
      </w:r>
    </w:p>
    <w:p w:rsidR="00902DC9" w:rsidRPr="0021695A" w:rsidRDefault="00902DC9" w:rsidP="001F3B5D">
      <w:pPr>
        <w:pStyle w:val="NoSpacing"/>
        <w:rPr>
          <w:b/>
          <w:bCs/>
          <w:sz w:val="18"/>
          <w:szCs w:val="18"/>
          <w:u w:val="single"/>
          <w:lang w:val="de-DE"/>
        </w:rPr>
      </w:pPr>
      <w:r w:rsidRPr="0021695A">
        <w:rPr>
          <w:b/>
          <w:bCs/>
          <w:sz w:val="18"/>
          <w:szCs w:val="18"/>
          <w:u w:val="single"/>
          <w:lang w:val="de-DE"/>
        </w:rPr>
        <w:t>D) Çukurova ve çevresi toprağı kireçli olduğu için nüfus bakımından seyrektir.</w:t>
      </w:r>
    </w:p>
    <w:p w:rsidR="00902DC9" w:rsidRPr="001F3B5D" w:rsidRDefault="00902DC9" w:rsidP="001F3B5D">
      <w:pPr>
        <w:jc w:val="both"/>
        <w:rPr>
          <w:color w:val="000000"/>
          <w:sz w:val="18"/>
          <w:szCs w:val="18"/>
        </w:rPr>
      </w:pPr>
    </w:p>
    <w:p w:rsidR="00902DC9" w:rsidRPr="001F3B5D" w:rsidRDefault="00902DC9" w:rsidP="001F3B5D">
      <w:pPr>
        <w:rPr>
          <w:sz w:val="18"/>
          <w:szCs w:val="18"/>
        </w:rPr>
      </w:pPr>
      <w:r w:rsidRPr="001F3B5D">
        <w:rPr>
          <w:i/>
          <w:iCs/>
          <w:sz w:val="18"/>
          <w:szCs w:val="18"/>
        </w:rPr>
        <w:t>Aşağıdaki tabloda bazı kentlerin 1990 ve 1997 yıllarındaki nüfusları ve bu yıllar arasındaki artış hızı verilmiştir.</w:t>
      </w:r>
    </w:p>
    <w:tbl>
      <w:tblPr>
        <w:tblW w:w="365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860"/>
        <w:gridCol w:w="860"/>
        <w:gridCol w:w="1150"/>
      </w:tblGrid>
      <w:tr w:rsidR="00902DC9" w:rsidRPr="001F3B5D">
        <w:trPr>
          <w:trHeight w:val="439"/>
        </w:trPr>
        <w:tc>
          <w:tcPr>
            <w:tcW w:w="0" w:type="auto"/>
            <w:vAlign w:val="center"/>
          </w:tcPr>
          <w:p w:rsidR="00902DC9" w:rsidRPr="001F3B5D" w:rsidRDefault="00902DC9" w:rsidP="003F1E1F">
            <w:pPr>
              <w:pStyle w:val="BodyText"/>
              <w:jc w:val="center"/>
              <w:rPr>
                <w:sz w:val="18"/>
                <w:szCs w:val="18"/>
              </w:rPr>
            </w:pPr>
          </w:p>
          <w:p w:rsidR="00902DC9" w:rsidRPr="001F3B5D" w:rsidRDefault="00902DC9" w:rsidP="003F1E1F">
            <w:pPr>
              <w:pStyle w:val="BodyText"/>
              <w:jc w:val="center"/>
              <w:rPr>
                <w:sz w:val="18"/>
                <w:szCs w:val="18"/>
              </w:rPr>
            </w:pPr>
            <w:r w:rsidRPr="001F3B5D">
              <w:rPr>
                <w:sz w:val="18"/>
                <w:szCs w:val="18"/>
              </w:rPr>
              <w:t>İller</w:t>
            </w:r>
          </w:p>
        </w:tc>
        <w:tc>
          <w:tcPr>
            <w:tcW w:w="0" w:type="auto"/>
            <w:vAlign w:val="center"/>
          </w:tcPr>
          <w:p w:rsidR="00902DC9" w:rsidRPr="001F3B5D" w:rsidRDefault="00902DC9" w:rsidP="003F1E1F">
            <w:pPr>
              <w:pStyle w:val="BodyText"/>
              <w:jc w:val="center"/>
              <w:rPr>
                <w:sz w:val="18"/>
                <w:szCs w:val="18"/>
              </w:rPr>
            </w:pPr>
          </w:p>
          <w:p w:rsidR="00902DC9" w:rsidRPr="001F3B5D" w:rsidRDefault="00902DC9" w:rsidP="003F1E1F">
            <w:pPr>
              <w:pStyle w:val="BodyText"/>
              <w:jc w:val="center"/>
              <w:rPr>
                <w:sz w:val="18"/>
                <w:szCs w:val="18"/>
              </w:rPr>
            </w:pPr>
            <w:r w:rsidRPr="001F3B5D">
              <w:rPr>
                <w:sz w:val="18"/>
                <w:szCs w:val="18"/>
              </w:rPr>
              <w:t>1990</w:t>
            </w:r>
          </w:p>
        </w:tc>
        <w:tc>
          <w:tcPr>
            <w:tcW w:w="0" w:type="auto"/>
            <w:vAlign w:val="center"/>
          </w:tcPr>
          <w:p w:rsidR="00902DC9" w:rsidRPr="001F3B5D" w:rsidRDefault="00902DC9" w:rsidP="003F1E1F">
            <w:pPr>
              <w:pStyle w:val="BodyText"/>
              <w:jc w:val="center"/>
              <w:rPr>
                <w:sz w:val="18"/>
                <w:szCs w:val="18"/>
              </w:rPr>
            </w:pPr>
          </w:p>
          <w:p w:rsidR="00902DC9" w:rsidRPr="001F3B5D" w:rsidRDefault="00902DC9" w:rsidP="003F1E1F">
            <w:pPr>
              <w:pStyle w:val="BodyText"/>
              <w:jc w:val="center"/>
              <w:rPr>
                <w:sz w:val="18"/>
                <w:szCs w:val="18"/>
              </w:rPr>
            </w:pPr>
            <w:r w:rsidRPr="001F3B5D">
              <w:rPr>
                <w:sz w:val="18"/>
                <w:szCs w:val="18"/>
              </w:rPr>
              <w:t>1997</w:t>
            </w:r>
          </w:p>
        </w:tc>
        <w:tc>
          <w:tcPr>
            <w:tcW w:w="0" w:type="auto"/>
            <w:vAlign w:val="center"/>
          </w:tcPr>
          <w:p w:rsidR="00902DC9" w:rsidRPr="001F3B5D" w:rsidRDefault="00902DC9" w:rsidP="003F1E1F">
            <w:pPr>
              <w:pStyle w:val="BodyText"/>
              <w:jc w:val="center"/>
              <w:rPr>
                <w:sz w:val="18"/>
                <w:szCs w:val="18"/>
              </w:rPr>
            </w:pPr>
            <w:r w:rsidRPr="001F3B5D">
              <w:rPr>
                <w:sz w:val="18"/>
                <w:szCs w:val="18"/>
              </w:rPr>
              <w:t>1990-1997</w:t>
            </w:r>
          </w:p>
          <w:p w:rsidR="00902DC9" w:rsidRPr="001F3B5D" w:rsidRDefault="00902DC9" w:rsidP="003F1E1F">
            <w:pPr>
              <w:pStyle w:val="BodyText"/>
              <w:jc w:val="center"/>
              <w:rPr>
                <w:sz w:val="18"/>
                <w:szCs w:val="18"/>
              </w:rPr>
            </w:pPr>
            <w:r w:rsidRPr="001F3B5D">
              <w:rPr>
                <w:sz w:val="18"/>
                <w:szCs w:val="18"/>
              </w:rPr>
              <w:t>Yıllık artış hızı (%)</w:t>
            </w:r>
          </w:p>
        </w:tc>
      </w:tr>
      <w:tr w:rsidR="00902DC9" w:rsidRPr="001F3B5D">
        <w:trPr>
          <w:trHeight w:val="227"/>
        </w:trPr>
        <w:tc>
          <w:tcPr>
            <w:tcW w:w="0" w:type="auto"/>
            <w:vAlign w:val="center"/>
          </w:tcPr>
          <w:p w:rsidR="00902DC9" w:rsidRPr="00913188" w:rsidRDefault="00902DC9" w:rsidP="003F1E1F">
            <w:pPr>
              <w:pStyle w:val="BodyText"/>
              <w:jc w:val="center"/>
              <w:rPr>
                <w:b/>
                <w:bCs/>
                <w:sz w:val="18"/>
                <w:szCs w:val="18"/>
              </w:rPr>
            </w:pPr>
            <w:r w:rsidRPr="00913188">
              <w:rPr>
                <w:b/>
                <w:bCs/>
                <w:sz w:val="18"/>
                <w:szCs w:val="18"/>
              </w:rPr>
              <w:t>İstanbul</w:t>
            </w:r>
          </w:p>
        </w:tc>
        <w:tc>
          <w:tcPr>
            <w:tcW w:w="0" w:type="auto"/>
            <w:vAlign w:val="center"/>
          </w:tcPr>
          <w:p w:rsidR="00902DC9" w:rsidRPr="001F3B5D" w:rsidRDefault="00902DC9" w:rsidP="003F1E1F">
            <w:pPr>
              <w:pStyle w:val="BodyText"/>
              <w:jc w:val="center"/>
              <w:rPr>
                <w:sz w:val="18"/>
                <w:szCs w:val="18"/>
              </w:rPr>
            </w:pPr>
            <w:r w:rsidRPr="001F3B5D">
              <w:rPr>
                <w:sz w:val="18"/>
                <w:szCs w:val="18"/>
              </w:rPr>
              <w:t>7.195.773</w:t>
            </w:r>
          </w:p>
        </w:tc>
        <w:tc>
          <w:tcPr>
            <w:tcW w:w="0" w:type="auto"/>
            <w:vAlign w:val="center"/>
          </w:tcPr>
          <w:p w:rsidR="00902DC9" w:rsidRPr="001F3B5D" w:rsidRDefault="00902DC9" w:rsidP="003F1E1F">
            <w:pPr>
              <w:pStyle w:val="BodyText"/>
              <w:jc w:val="center"/>
              <w:rPr>
                <w:sz w:val="18"/>
                <w:szCs w:val="18"/>
              </w:rPr>
            </w:pPr>
            <w:r w:rsidRPr="001F3B5D">
              <w:rPr>
                <w:sz w:val="18"/>
                <w:szCs w:val="18"/>
              </w:rPr>
              <w:t>9.198.808</w:t>
            </w:r>
          </w:p>
        </w:tc>
        <w:tc>
          <w:tcPr>
            <w:tcW w:w="0" w:type="auto"/>
            <w:vAlign w:val="center"/>
          </w:tcPr>
          <w:p w:rsidR="00902DC9" w:rsidRPr="001F3B5D" w:rsidRDefault="00902DC9" w:rsidP="003F1E1F">
            <w:pPr>
              <w:pStyle w:val="BodyText"/>
              <w:jc w:val="center"/>
              <w:rPr>
                <w:sz w:val="18"/>
                <w:szCs w:val="18"/>
              </w:rPr>
            </w:pPr>
            <w:r w:rsidRPr="001F3B5D">
              <w:rPr>
                <w:sz w:val="18"/>
                <w:szCs w:val="18"/>
              </w:rPr>
              <w:t>34.54</w:t>
            </w:r>
          </w:p>
        </w:tc>
      </w:tr>
      <w:tr w:rsidR="00902DC9" w:rsidRPr="001F3B5D">
        <w:trPr>
          <w:trHeight w:val="212"/>
        </w:trPr>
        <w:tc>
          <w:tcPr>
            <w:tcW w:w="0" w:type="auto"/>
            <w:vAlign w:val="center"/>
          </w:tcPr>
          <w:p w:rsidR="00902DC9" w:rsidRPr="00913188" w:rsidRDefault="00902DC9" w:rsidP="003F1E1F">
            <w:pPr>
              <w:pStyle w:val="BodyText"/>
              <w:jc w:val="center"/>
              <w:rPr>
                <w:b/>
                <w:bCs/>
                <w:sz w:val="18"/>
                <w:szCs w:val="18"/>
              </w:rPr>
            </w:pPr>
            <w:r w:rsidRPr="00913188">
              <w:rPr>
                <w:b/>
                <w:bCs/>
                <w:sz w:val="18"/>
                <w:szCs w:val="18"/>
              </w:rPr>
              <w:t>Ankara</w:t>
            </w:r>
          </w:p>
        </w:tc>
        <w:tc>
          <w:tcPr>
            <w:tcW w:w="0" w:type="auto"/>
            <w:vAlign w:val="center"/>
          </w:tcPr>
          <w:p w:rsidR="00902DC9" w:rsidRPr="001F3B5D" w:rsidRDefault="00902DC9" w:rsidP="003F1E1F">
            <w:pPr>
              <w:pStyle w:val="BodyText"/>
              <w:jc w:val="center"/>
              <w:rPr>
                <w:sz w:val="18"/>
                <w:szCs w:val="18"/>
              </w:rPr>
            </w:pPr>
            <w:r w:rsidRPr="001F3B5D">
              <w:rPr>
                <w:sz w:val="18"/>
                <w:szCs w:val="18"/>
              </w:rPr>
              <w:t>3.236.378</w:t>
            </w:r>
          </w:p>
        </w:tc>
        <w:tc>
          <w:tcPr>
            <w:tcW w:w="0" w:type="auto"/>
            <w:vAlign w:val="center"/>
          </w:tcPr>
          <w:p w:rsidR="00902DC9" w:rsidRPr="001F3B5D" w:rsidRDefault="00902DC9" w:rsidP="003F1E1F">
            <w:pPr>
              <w:pStyle w:val="BodyText"/>
              <w:jc w:val="center"/>
              <w:rPr>
                <w:sz w:val="18"/>
                <w:szCs w:val="18"/>
              </w:rPr>
            </w:pPr>
            <w:r w:rsidRPr="001F3B5D">
              <w:rPr>
                <w:sz w:val="18"/>
                <w:szCs w:val="18"/>
              </w:rPr>
              <w:t>3.693.380</w:t>
            </w:r>
          </w:p>
        </w:tc>
        <w:tc>
          <w:tcPr>
            <w:tcW w:w="0" w:type="auto"/>
            <w:vAlign w:val="center"/>
          </w:tcPr>
          <w:p w:rsidR="00902DC9" w:rsidRPr="001F3B5D" w:rsidRDefault="00902DC9" w:rsidP="003F1E1F">
            <w:pPr>
              <w:pStyle w:val="BodyText"/>
              <w:jc w:val="center"/>
              <w:rPr>
                <w:sz w:val="18"/>
                <w:szCs w:val="18"/>
              </w:rPr>
            </w:pPr>
            <w:r w:rsidRPr="001F3B5D">
              <w:rPr>
                <w:sz w:val="18"/>
                <w:szCs w:val="18"/>
              </w:rPr>
              <w:t>18.58</w:t>
            </w:r>
          </w:p>
        </w:tc>
      </w:tr>
      <w:tr w:rsidR="00902DC9" w:rsidRPr="001F3B5D">
        <w:trPr>
          <w:trHeight w:val="227"/>
        </w:trPr>
        <w:tc>
          <w:tcPr>
            <w:tcW w:w="0" w:type="auto"/>
            <w:vAlign w:val="center"/>
          </w:tcPr>
          <w:p w:rsidR="00902DC9" w:rsidRPr="00913188" w:rsidRDefault="00902DC9" w:rsidP="003F1E1F">
            <w:pPr>
              <w:pStyle w:val="BodyText"/>
              <w:jc w:val="center"/>
              <w:rPr>
                <w:b/>
                <w:bCs/>
                <w:sz w:val="18"/>
                <w:szCs w:val="18"/>
              </w:rPr>
            </w:pPr>
            <w:r w:rsidRPr="00913188">
              <w:rPr>
                <w:b/>
                <w:bCs/>
                <w:sz w:val="18"/>
                <w:szCs w:val="18"/>
              </w:rPr>
              <w:t>İzmir</w:t>
            </w:r>
          </w:p>
        </w:tc>
        <w:tc>
          <w:tcPr>
            <w:tcW w:w="0" w:type="auto"/>
            <w:vAlign w:val="center"/>
          </w:tcPr>
          <w:p w:rsidR="00902DC9" w:rsidRPr="001F3B5D" w:rsidRDefault="00902DC9" w:rsidP="003F1E1F">
            <w:pPr>
              <w:pStyle w:val="BodyText"/>
              <w:jc w:val="center"/>
              <w:rPr>
                <w:sz w:val="18"/>
                <w:szCs w:val="18"/>
              </w:rPr>
            </w:pPr>
            <w:r w:rsidRPr="001F3B5D">
              <w:rPr>
                <w:sz w:val="18"/>
                <w:szCs w:val="18"/>
              </w:rPr>
              <w:t>2.694.770</w:t>
            </w:r>
          </w:p>
        </w:tc>
        <w:tc>
          <w:tcPr>
            <w:tcW w:w="0" w:type="auto"/>
            <w:vAlign w:val="center"/>
          </w:tcPr>
          <w:p w:rsidR="00902DC9" w:rsidRPr="001F3B5D" w:rsidRDefault="00902DC9" w:rsidP="003F1E1F">
            <w:pPr>
              <w:pStyle w:val="BodyText"/>
              <w:jc w:val="center"/>
              <w:rPr>
                <w:sz w:val="18"/>
                <w:szCs w:val="18"/>
              </w:rPr>
            </w:pPr>
            <w:r w:rsidRPr="001F3B5D">
              <w:rPr>
                <w:sz w:val="18"/>
                <w:szCs w:val="18"/>
              </w:rPr>
              <w:t>3.114.859</w:t>
            </w:r>
          </w:p>
        </w:tc>
        <w:tc>
          <w:tcPr>
            <w:tcW w:w="0" w:type="auto"/>
            <w:vAlign w:val="center"/>
          </w:tcPr>
          <w:p w:rsidR="00902DC9" w:rsidRPr="001F3B5D" w:rsidRDefault="00902DC9" w:rsidP="003F1E1F">
            <w:pPr>
              <w:pStyle w:val="BodyText"/>
              <w:jc w:val="center"/>
              <w:rPr>
                <w:sz w:val="18"/>
                <w:szCs w:val="18"/>
              </w:rPr>
            </w:pPr>
            <w:r w:rsidRPr="001F3B5D">
              <w:rPr>
                <w:sz w:val="18"/>
                <w:szCs w:val="18"/>
              </w:rPr>
              <w:t>20.38</w:t>
            </w:r>
          </w:p>
        </w:tc>
      </w:tr>
      <w:tr w:rsidR="00902DC9" w:rsidRPr="001F3B5D">
        <w:trPr>
          <w:trHeight w:val="212"/>
        </w:trPr>
        <w:tc>
          <w:tcPr>
            <w:tcW w:w="0" w:type="auto"/>
            <w:vAlign w:val="center"/>
          </w:tcPr>
          <w:p w:rsidR="00902DC9" w:rsidRPr="00913188" w:rsidRDefault="00902DC9" w:rsidP="003F1E1F">
            <w:pPr>
              <w:pStyle w:val="BodyText"/>
              <w:jc w:val="center"/>
              <w:rPr>
                <w:b/>
                <w:bCs/>
                <w:sz w:val="18"/>
                <w:szCs w:val="18"/>
              </w:rPr>
            </w:pPr>
            <w:r w:rsidRPr="00913188">
              <w:rPr>
                <w:b/>
                <w:bCs/>
                <w:sz w:val="18"/>
                <w:szCs w:val="18"/>
              </w:rPr>
              <w:t>Ş.Urfa</w:t>
            </w:r>
          </w:p>
        </w:tc>
        <w:tc>
          <w:tcPr>
            <w:tcW w:w="0" w:type="auto"/>
            <w:vAlign w:val="center"/>
          </w:tcPr>
          <w:p w:rsidR="00902DC9" w:rsidRPr="001F3B5D" w:rsidRDefault="00902DC9" w:rsidP="003F1E1F">
            <w:pPr>
              <w:pStyle w:val="BodyText"/>
              <w:jc w:val="center"/>
              <w:rPr>
                <w:sz w:val="18"/>
                <w:szCs w:val="18"/>
              </w:rPr>
            </w:pPr>
            <w:r w:rsidRPr="001F3B5D">
              <w:rPr>
                <w:sz w:val="18"/>
                <w:szCs w:val="18"/>
              </w:rPr>
              <w:t>1.001.455</w:t>
            </w:r>
          </w:p>
        </w:tc>
        <w:tc>
          <w:tcPr>
            <w:tcW w:w="0" w:type="auto"/>
            <w:vAlign w:val="center"/>
          </w:tcPr>
          <w:p w:rsidR="00902DC9" w:rsidRPr="001F3B5D" w:rsidRDefault="00902DC9" w:rsidP="003F1E1F">
            <w:pPr>
              <w:pStyle w:val="BodyText"/>
              <w:jc w:val="center"/>
              <w:rPr>
                <w:sz w:val="18"/>
                <w:szCs w:val="18"/>
              </w:rPr>
            </w:pPr>
            <w:r w:rsidRPr="001F3B5D">
              <w:rPr>
                <w:sz w:val="18"/>
                <w:szCs w:val="18"/>
              </w:rPr>
              <w:t>1.303.589</w:t>
            </w:r>
          </w:p>
        </w:tc>
        <w:tc>
          <w:tcPr>
            <w:tcW w:w="0" w:type="auto"/>
            <w:vAlign w:val="center"/>
          </w:tcPr>
          <w:p w:rsidR="00902DC9" w:rsidRPr="001F3B5D" w:rsidRDefault="00902DC9" w:rsidP="003F1E1F">
            <w:pPr>
              <w:pStyle w:val="BodyText"/>
              <w:jc w:val="center"/>
              <w:rPr>
                <w:sz w:val="18"/>
                <w:szCs w:val="18"/>
              </w:rPr>
            </w:pPr>
            <w:r w:rsidRPr="001F3B5D">
              <w:rPr>
                <w:sz w:val="18"/>
                <w:szCs w:val="18"/>
              </w:rPr>
              <w:t>37.09</w:t>
            </w:r>
          </w:p>
        </w:tc>
      </w:tr>
      <w:tr w:rsidR="00902DC9" w:rsidRPr="001F3B5D">
        <w:trPr>
          <w:trHeight w:val="227"/>
        </w:trPr>
        <w:tc>
          <w:tcPr>
            <w:tcW w:w="0" w:type="auto"/>
            <w:vAlign w:val="center"/>
          </w:tcPr>
          <w:p w:rsidR="00902DC9" w:rsidRPr="00913188" w:rsidRDefault="00902DC9" w:rsidP="003F1E1F">
            <w:pPr>
              <w:pStyle w:val="BodyText"/>
              <w:jc w:val="center"/>
              <w:rPr>
                <w:b/>
                <w:bCs/>
                <w:sz w:val="18"/>
                <w:szCs w:val="18"/>
              </w:rPr>
            </w:pPr>
            <w:r w:rsidRPr="00913188">
              <w:rPr>
                <w:b/>
                <w:bCs/>
                <w:sz w:val="18"/>
                <w:szCs w:val="18"/>
              </w:rPr>
              <w:t>Kocaeli</w:t>
            </w:r>
          </w:p>
        </w:tc>
        <w:tc>
          <w:tcPr>
            <w:tcW w:w="0" w:type="auto"/>
            <w:vAlign w:val="center"/>
          </w:tcPr>
          <w:p w:rsidR="00902DC9" w:rsidRPr="001F3B5D" w:rsidRDefault="00902DC9" w:rsidP="003F1E1F">
            <w:pPr>
              <w:pStyle w:val="BodyText"/>
              <w:jc w:val="center"/>
              <w:rPr>
                <w:sz w:val="18"/>
                <w:szCs w:val="18"/>
              </w:rPr>
            </w:pPr>
            <w:r w:rsidRPr="001F3B5D">
              <w:rPr>
                <w:sz w:val="18"/>
                <w:szCs w:val="18"/>
              </w:rPr>
              <w:t>920.869</w:t>
            </w:r>
          </w:p>
        </w:tc>
        <w:tc>
          <w:tcPr>
            <w:tcW w:w="0" w:type="auto"/>
            <w:vAlign w:val="center"/>
          </w:tcPr>
          <w:p w:rsidR="00902DC9" w:rsidRPr="001F3B5D" w:rsidRDefault="00902DC9" w:rsidP="003F1E1F">
            <w:pPr>
              <w:pStyle w:val="BodyText"/>
              <w:jc w:val="center"/>
              <w:rPr>
                <w:sz w:val="18"/>
                <w:szCs w:val="18"/>
              </w:rPr>
            </w:pPr>
            <w:r w:rsidRPr="001F3B5D">
              <w:rPr>
                <w:sz w:val="18"/>
                <w:szCs w:val="18"/>
              </w:rPr>
              <w:t>1.177.379</w:t>
            </w:r>
          </w:p>
        </w:tc>
        <w:tc>
          <w:tcPr>
            <w:tcW w:w="0" w:type="auto"/>
            <w:vAlign w:val="center"/>
          </w:tcPr>
          <w:p w:rsidR="00902DC9" w:rsidRPr="001F3B5D" w:rsidRDefault="00902DC9" w:rsidP="003F1E1F">
            <w:pPr>
              <w:pStyle w:val="BodyText"/>
              <w:jc w:val="center"/>
              <w:rPr>
                <w:sz w:val="18"/>
                <w:szCs w:val="18"/>
              </w:rPr>
            </w:pPr>
            <w:r w:rsidRPr="001F3B5D">
              <w:rPr>
                <w:sz w:val="18"/>
                <w:szCs w:val="18"/>
              </w:rPr>
              <w:t>34.56</w:t>
            </w:r>
          </w:p>
        </w:tc>
      </w:tr>
    </w:tbl>
    <w:p w:rsidR="00902DC9" w:rsidRPr="001F3B5D" w:rsidRDefault="00902DC9" w:rsidP="00A90535">
      <w:pPr>
        <w:pStyle w:val="BodyText"/>
        <w:jc w:val="both"/>
        <w:rPr>
          <w:b/>
          <w:bCs/>
          <w:sz w:val="18"/>
          <w:szCs w:val="18"/>
        </w:rPr>
      </w:pPr>
      <w:r>
        <w:rPr>
          <w:b/>
          <w:bCs/>
          <w:sz w:val="18"/>
          <w:szCs w:val="18"/>
        </w:rPr>
        <w:t>14</w:t>
      </w:r>
      <w:r w:rsidRPr="001F3B5D">
        <w:rPr>
          <w:b/>
          <w:bCs/>
          <w:sz w:val="18"/>
          <w:szCs w:val="18"/>
        </w:rPr>
        <w:t xml:space="preserve">-Bu verilere dayanarak aşağıdakilerden hangisine </w:t>
      </w:r>
      <w:r w:rsidRPr="001F3B5D">
        <w:rPr>
          <w:b/>
          <w:bCs/>
          <w:sz w:val="18"/>
          <w:szCs w:val="18"/>
          <w:u w:val="single"/>
        </w:rPr>
        <w:t>ulaşılamaz?</w:t>
      </w:r>
    </w:p>
    <w:p w:rsidR="00902DC9" w:rsidRPr="0021695A" w:rsidRDefault="00902DC9" w:rsidP="00A90535">
      <w:pPr>
        <w:pStyle w:val="BodyText"/>
        <w:numPr>
          <w:ilvl w:val="0"/>
          <w:numId w:val="14"/>
        </w:numPr>
        <w:tabs>
          <w:tab w:val="clear" w:pos="588"/>
          <w:tab w:val="num" w:pos="142"/>
          <w:tab w:val="left" w:pos="284"/>
        </w:tabs>
        <w:spacing w:after="0"/>
        <w:ind w:left="0" w:firstLine="0"/>
        <w:jc w:val="both"/>
        <w:rPr>
          <w:b/>
          <w:bCs/>
          <w:sz w:val="18"/>
          <w:szCs w:val="18"/>
          <w:u w:val="single"/>
        </w:rPr>
      </w:pPr>
      <w:r w:rsidRPr="0021695A">
        <w:rPr>
          <w:b/>
          <w:bCs/>
          <w:sz w:val="18"/>
          <w:szCs w:val="18"/>
          <w:u w:val="single"/>
        </w:rPr>
        <w:t>İzmir’in artış oranı İstanbul’dan fazladır</w:t>
      </w:r>
    </w:p>
    <w:p w:rsidR="00902DC9" w:rsidRPr="001F3B5D" w:rsidRDefault="00902DC9" w:rsidP="00A90535">
      <w:pPr>
        <w:pStyle w:val="BodyText"/>
        <w:numPr>
          <w:ilvl w:val="0"/>
          <w:numId w:val="14"/>
        </w:numPr>
        <w:tabs>
          <w:tab w:val="clear" w:pos="588"/>
          <w:tab w:val="num" w:pos="142"/>
          <w:tab w:val="left" w:pos="284"/>
        </w:tabs>
        <w:spacing w:after="0"/>
        <w:ind w:left="0" w:firstLine="0"/>
        <w:jc w:val="both"/>
        <w:rPr>
          <w:sz w:val="18"/>
          <w:szCs w:val="18"/>
        </w:rPr>
      </w:pPr>
      <w:r w:rsidRPr="001F3B5D">
        <w:rPr>
          <w:sz w:val="18"/>
          <w:szCs w:val="18"/>
        </w:rPr>
        <w:t>En fazla artış oranı Şanlıurfa’dadır</w:t>
      </w:r>
    </w:p>
    <w:p w:rsidR="00902DC9" w:rsidRPr="001F3B5D" w:rsidRDefault="00902DC9" w:rsidP="00A90535">
      <w:pPr>
        <w:pStyle w:val="BodyText"/>
        <w:numPr>
          <w:ilvl w:val="0"/>
          <w:numId w:val="14"/>
        </w:numPr>
        <w:tabs>
          <w:tab w:val="clear" w:pos="588"/>
          <w:tab w:val="num" w:pos="142"/>
          <w:tab w:val="left" w:pos="284"/>
        </w:tabs>
        <w:spacing w:after="0"/>
        <w:ind w:left="0" w:firstLine="0"/>
        <w:jc w:val="both"/>
        <w:rPr>
          <w:sz w:val="18"/>
          <w:szCs w:val="18"/>
        </w:rPr>
      </w:pPr>
      <w:r w:rsidRPr="001F3B5D">
        <w:rPr>
          <w:sz w:val="18"/>
          <w:szCs w:val="18"/>
        </w:rPr>
        <w:t>Tüm kentlerde artış hızı (%) 18’den fazladır</w:t>
      </w:r>
    </w:p>
    <w:p w:rsidR="00902DC9" w:rsidRPr="001F3B5D" w:rsidRDefault="00902DC9" w:rsidP="00A90535">
      <w:pPr>
        <w:rPr>
          <w:sz w:val="18"/>
          <w:szCs w:val="18"/>
        </w:rPr>
      </w:pPr>
      <w:r w:rsidRPr="001F3B5D">
        <w:rPr>
          <w:sz w:val="18"/>
          <w:szCs w:val="18"/>
        </w:rPr>
        <w:t>D)   Verilen kentler içinde en az artış oranı Ankara’ dadır</w:t>
      </w:r>
    </w:p>
    <w:p w:rsidR="00902DC9" w:rsidRPr="001F3B5D" w:rsidRDefault="00902DC9" w:rsidP="00F07340">
      <w:pPr>
        <w:rPr>
          <w:sz w:val="18"/>
          <w:szCs w:val="18"/>
        </w:rPr>
      </w:pPr>
    </w:p>
    <w:p w:rsidR="00902DC9" w:rsidRPr="00E36F5B" w:rsidRDefault="00902DC9" w:rsidP="00A90535">
      <w:pPr>
        <w:jc w:val="both"/>
        <w:rPr>
          <w:i/>
          <w:iCs/>
          <w:sz w:val="18"/>
          <w:szCs w:val="18"/>
        </w:rPr>
      </w:pPr>
      <w:r w:rsidRPr="00E36F5B">
        <w:rPr>
          <w:i/>
          <w:iCs/>
          <w:sz w:val="18"/>
          <w:szCs w:val="18"/>
        </w:rPr>
        <w:t>Yüz ölçümleri aynı olan üç kentten K’da km²’ye 180, L’de 100 M’de 150 kişi düşmektedir.</w:t>
      </w:r>
    </w:p>
    <w:p w:rsidR="00902DC9" w:rsidRPr="001F3B5D" w:rsidRDefault="00902DC9" w:rsidP="00A90535">
      <w:pPr>
        <w:jc w:val="both"/>
        <w:rPr>
          <w:b/>
          <w:bCs/>
          <w:sz w:val="18"/>
          <w:szCs w:val="18"/>
        </w:rPr>
      </w:pPr>
      <w:r>
        <w:rPr>
          <w:b/>
          <w:bCs/>
          <w:sz w:val="18"/>
          <w:szCs w:val="18"/>
        </w:rPr>
        <w:t>15</w:t>
      </w:r>
      <w:r w:rsidRPr="001F3B5D">
        <w:rPr>
          <w:b/>
          <w:bCs/>
          <w:sz w:val="18"/>
          <w:szCs w:val="18"/>
        </w:rPr>
        <w:t>-Buna göre; K,L ve M kentleriyle ilgili olarak aşağıdaki sonuçlardan hangisine ulaşılabilir?</w:t>
      </w:r>
    </w:p>
    <w:p w:rsidR="00902DC9" w:rsidRPr="001F3B5D" w:rsidRDefault="00902DC9" w:rsidP="00A90535">
      <w:pPr>
        <w:jc w:val="both"/>
        <w:rPr>
          <w:sz w:val="18"/>
          <w:szCs w:val="18"/>
        </w:rPr>
      </w:pPr>
      <w:r w:rsidRPr="001F3B5D">
        <w:rPr>
          <w:sz w:val="18"/>
          <w:szCs w:val="18"/>
        </w:rPr>
        <w:t>A) Kent nüfusu en az olan, L kentidir.</w:t>
      </w:r>
    </w:p>
    <w:p w:rsidR="00902DC9" w:rsidRPr="001F3B5D" w:rsidRDefault="00902DC9" w:rsidP="00A90535">
      <w:pPr>
        <w:jc w:val="both"/>
        <w:rPr>
          <w:sz w:val="18"/>
          <w:szCs w:val="18"/>
        </w:rPr>
      </w:pPr>
      <w:r w:rsidRPr="001F3B5D">
        <w:rPr>
          <w:sz w:val="18"/>
          <w:szCs w:val="18"/>
        </w:rPr>
        <w:t>B) Nüfus miktarı en az olan kent, M’dir.</w:t>
      </w:r>
    </w:p>
    <w:p w:rsidR="00902DC9" w:rsidRPr="0021695A" w:rsidRDefault="00902DC9" w:rsidP="00A90535">
      <w:pPr>
        <w:jc w:val="both"/>
        <w:rPr>
          <w:b/>
          <w:bCs/>
          <w:sz w:val="18"/>
          <w:szCs w:val="18"/>
          <w:u w:val="single"/>
        </w:rPr>
      </w:pPr>
      <w:r w:rsidRPr="0021695A">
        <w:rPr>
          <w:b/>
          <w:bCs/>
          <w:sz w:val="18"/>
          <w:szCs w:val="18"/>
          <w:u w:val="single"/>
        </w:rPr>
        <w:t>C) Nüfus miktarı en fazla olan kent, K’dır.</w:t>
      </w:r>
    </w:p>
    <w:p w:rsidR="00902DC9" w:rsidRPr="001F3B5D" w:rsidRDefault="00902DC9" w:rsidP="00A90535">
      <w:pPr>
        <w:jc w:val="both"/>
        <w:rPr>
          <w:sz w:val="18"/>
          <w:szCs w:val="18"/>
        </w:rPr>
      </w:pPr>
      <w:r w:rsidRPr="001F3B5D">
        <w:rPr>
          <w:sz w:val="18"/>
          <w:szCs w:val="18"/>
        </w:rPr>
        <w:t>D)</w:t>
      </w:r>
      <w:r w:rsidRPr="001F3B5D">
        <w:rPr>
          <w:b/>
          <w:bCs/>
          <w:sz w:val="18"/>
          <w:szCs w:val="18"/>
        </w:rPr>
        <w:t xml:space="preserve"> </w:t>
      </w:r>
      <w:r w:rsidRPr="001F3B5D">
        <w:rPr>
          <w:sz w:val="18"/>
          <w:szCs w:val="18"/>
        </w:rPr>
        <w:t>Kentlerin iklim özellikleri birbirinden farklıdır.</w:t>
      </w:r>
    </w:p>
    <w:p w:rsidR="00902DC9" w:rsidRPr="001F3B5D" w:rsidRDefault="00902DC9" w:rsidP="00A90535">
      <w:pPr>
        <w:pStyle w:val="NoSpacing"/>
        <w:rPr>
          <w:sz w:val="18"/>
          <w:szCs w:val="18"/>
          <w:lang w:val="de-DE"/>
        </w:rPr>
      </w:pPr>
    </w:p>
    <w:p w:rsidR="00902DC9" w:rsidRDefault="00902DC9" w:rsidP="00A90535">
      <w:pPr>
        <w:pStyle w:val="BodyText2"/>
        <w:spacing w:after="0" w:line="240" w:lineRule="auto"/>
        <w:jc w:val="both"/>
        <w:rPr>
          <w:i/>
          <w:iCs/>
          <w:sz w:val="18"/>
          <w:szCs w:val="18"/>
        </w:rPr>
      </w:pPr>
    </w:p>
    <w:p w:rsidR="00902DC9" w:rsidRPr="001F3B5D" w:rsidRDefault="00902DC9" w:rsidP="00A90535">
      <w:pPr>
        <w:pStyle w:val="BodyText2"/>
        <w:spacing w:after="0" w:line="240" w:lineRule="auto"/>
        <w:jc w:val="both"/>
        <w:rPr>
          <w:i/>
          <w:iCs/>
          <w:sz w:val="18"/>
          <w:szCs w:val="18"/>
        </w:rPr>
      </w:pPr>
      <w:r w:rsidRPr="001F3B5D">
        <w:rPr>
          <w:i/>
          <w:iCs/>
          <w:sz w:val="18"/>
          <w:szCs w:val="18"/>
        </w:rPr>
        <w:t>Türkiye Cumhuriyeti Devletinin:</w:t>
      </w:r>
    </w:p>
    <w:p w:rsidR="00902DC9" w:rsidRPr="001F3B5D" w:rsidRDefault="00902DC9" w:rsidP="00A90535">
      <w:pPr>
        <w:pStyle w:val="BodyText2"/>
        <w:spacing w:after="0" w:line="240" w:lineRule="auto"/>
        <w:jc w:val="both"/>
        <w:rPr>
          <w:i/>
          <w:iCs/>
          <w:sz w:val="18"/>
          <w:szCs w:val="18"/>
        </w:rPr>
      </w:pPr>
      <w:r w:rsidRPr="001F3B5D">
        <w:rPr>
          <w:i/>
          <w:iCs/>
          <w:sz w:val="18"/>
          <w:szCs w:val="18"/>
        </w:rPr>
        <w:t>-İşe giriş yaşının alt sınırını belirlemesi</w:t>
      </w:r>
    </w:p>
    <w:p w:rsidR="00902DC9" w:rsidRPr="001F3B5D" w:rsidRDefault="00902DC9" w:rsidP="00A90535">
      <w:pPr>
        <w:pStyle w:val="BodyText2"/>
        <w:spacing w:after="0" w:line="240" w:lineRule="auto"/>
        <w:jc w:val="both"/>
        <w:rPr>
          <w:i/>
          <w:iCs/>
          <w:sz w:val="18"/>
          <w:szCs w:val="18"/>
        </w:rPr>
      </w:pPr>
      <w:r w:rsidRPr="001F3B5D">
        <w:rPr>
          <w:i/>
          <w:iCs/>
          <w:sz w:val="18"/>
          <w:szCs w:val="18"/>
        </w:rPr>
        <w:t>-Çocukları ve kadınları çalışma koşulları bakımından özel olarak belirmesi</w:t>
      </w:r>
    </w:p>
    <w:p w:rsidR="00902DC9" w:rsidRPr="001F3B5D" w:rsidRDefault="00902DC9" w:rsidP="00A90535">
      <w:pPr>
        <w:pStyle w:val="BodyText2"/>
        <w:spacing w:after="0" w:line="240" w:lineRule="auto"/>
        <w:jc w:val="both"/>
        <w:rPr>
          <w:b/>
          <w:bCs/>
          <w:sz w:val="18"/>
          <w:szCs w:val="18"/>
        </w:rPr>
      </w:pPr>
      <w:r>
        <w:rPr>
          <w:b/>
          <w:bCs/>
          <w:sz w:val="18"/>
          <w:szCs w:val="18"/>
        </w:rPr>
        <w:t>16</w:t>
      </w:r>
      <w:r w:rsidRPr="001F3B5D">
        <w:rPr>
          <w:b/>
          <w:bCs/>
          <w:sz w:val="18"/>
          <w:szCs w:val="18"/>
        </w:rPr>
        <w:t>-Anayasanın aşağıdaki maddelerinden hangisiyle ilgilidir?</w:t>
      </w:r>
    </w:p>
    <w:p w:rsidR="00902DC9" w:rsidRPr="001F3B5D" w:rsidRDefault="00902DC9" w:rsidP="00A90535">
      <w:pPr>
        <w:pStyle w:val="BodyText2"/>
        <w:spacing w:after="0" w:line="240" w:lineRule="auto"/>
        <w:jc w:val="both"/>
        <w:rPr>
          <w:sz w:val="18"/>
          <w:szCs w:val="18"/>
        </w:rPr>
      </w:pPr>
      <w:r w:rsidRPr="001F3B5D">
        <w:rPr>
          <w:sz w:val="18"/>
          <w:szCs w:val="18"/>
        </w:rPr>
        <w:t>A)Devlet işsizliği önleyecek tedbirleri alır.</w:t>
      </w:r>
    </w:p>
    <w:p w:rsidR="00902DC9" w:rsidRPr="001F3B5D" w:rsidRDefault="00902DC9" w:rsidP="00A90535">
      <w:pPr>
        <w:pStyle w:val="BodyText2"/>
        <w:spacing w:after="0" w:line="240" w:lineRule="auto"/>
        <w:jc w:val="both"/>
        <w:rPr>
          <w:sz w:val="18"/>
          <w:szCs w:val="18"/>
        </w:rPr>
      </w:pPr>
      <w:r w:rsidRPr="001F3B5D">
        <w:rPr>
          <w:sz w:val="18"/>
          <w:szCs w:val="18"/>
        </w:rPr>
        <w:t>B)Dinlenmek bütün çalışanların hakkıdır.</w:t>
      </w:r>
    </w:p>
    <w:p w:rsidR="00902DC9" w:rsidRPr="001F3B5D" w:rsidRDefault="00902DC9" w:rsidP="00A90535">
      <w:pPr>
        <w:pStyle w:val="BodyText2"/>
        <w:spacing w:after="0" w:line="240" w:lineRule="auto"/>
        <w:jc w:val="both"/>
        <w:rPr>
          <w:sz w:val="18"/>
          <w:szCs w:val="18"/>
        </w:rPr>
      </w:pPr>
      <w:r w:rsidRPr="001F3B5D">
        <w:rPr>
          <w:sz w:val="18"/>
          <w:szCs w:val="18"/>
        </w:rPr>
        <w:t>C)Herkes dilediği alanda çalışma hakkına sahiptir.</w:t>
      </w:r>
    </w:p>
    <w:p w:rsidR="00902DC9" w:rsidRPr="0021695A" w:rsidRDefault="00902DC9" w:rsidP="00A90535">
      <w:pPr>
        <w:pStyle w:val="BodyText2"/>
        <w:spacing w:after="0" w:line="240" w:lineRule="auto"/>
        <w:jc w:val="both"/>
        <w:rPr>
          <w:b/>
          <w:bCs/>
          <w:sz w:val="18"/>
          <w:szCs w:val="18"/>
          <w:u w:val="single"/>
        </w:rPr>
      </w:pPr>
      <w:r w:rsidRPr="0021695A">
        <w:rPr>
          <w:b/>
          <w:bCs/>
          <w:sz w:val="18"/>
          <w:szCs w:val="18"/>
          <w:u w:val="single"/>
        </w:rPr>
        <w:t>D)Kimse yaşına cinsiyetine ve gücüne uymayan işlerde çalıştırılamaz.</w:t>
      </w:r>
    </w:p>
    <w:p w:rsidR="00902DC9" w:rsidRPr="001F3B5D" w:rsidRDefault="00902DC9" w:rsidP="001F3B5D">
      <w:pPr>
        <w:rPr>
          <w:i/>
          <w:iCs/>
          <w:color w:val="000000"/>
          <w:sz w:val="18"/>
          <w:szCs w:val="18"/>
        </w:rPr>
      </w:pPr>
    </w:p>
    <w:p w:rsidR="00902DC9" w:rsidRPr="001F3B5D" w:rsidRDefault="00902DC9" w:rsidP="001F3B5D">
      <w:pPr>
        <w:rPr>
          <w:i/>
          <w:iCs/>
          <w:color w:val="000000"/>
          <w:sz w:val="18"/>
          <w:szCs w:val="18"/>
        </w:rPr>
      </w:pPr>
      <w:r w:rsidRPr="001F3B5D">
        <w:rPr>
          <w:i/>
          <w:iCs/>
          <w:color w:val="000000"/>
          <w:sz w:val="18"/>
          <w:szCs w:val="18"/>
        </w:rPr>
        <w:t>İnsanların yerleşme ve seyahat özgürlüğü temel hak ve özgürlüklerimizdendir.</w:t>
      </w:r>
    </w:p>
    <w:p w:rsidR="00902DC9" w:rsidRPr="001F3B5D" w:rsidRDefault="00902DC9" w:rsidP="001F3B5D">
      <w:pPr>
        <w:rPr>
          <w:i/>
          <w:iCs/>
          <w:color w:val="000000"/>
          <w:sz w:val="18"/>
          <w:szCs w:val="18"/>
        </w:rPr>
      </w:pPr>
      <w:r w:rsidRPr="001F3B5D">
        <w:rPr>
          <w:i/>
          <w:iCs/>
          <w:color w:val="000000"/>
          <w:sz w:val="18"/>
          <w:szCs w:val="18"/>
        </w:rPr>
        <w:t>I.Milli parkların olduğu alanlar</w:t>
      </w:r>
    </w:p>
    <w:p w:rsidR="00902DC9" w:rsidRPr="001F3B5D" w:rsidRDefault="00902DC9" w:rsidP="001F3B5D">
      <w:pPr>
        <w:rPr>
          <w:i/>
          <w:iCs/>
          <w:color w:val="000000"/>
          <w:sz w:val="18"/>
          <w:szCs w:val="18"/>
        </w:rPr>
      </w:pPr>
      <w:r w:rsidRPr="001F3B5D">
        <w:rPr>
          <w:i/>
          <w:iCs/>
          <w:color w:val="000000"/>
          <w:sz w:val="18"/>
          <w:szCs w:val="18"/>
        </w:rPr>
        <w:t>II. İmar planına aykırı olarak izinsiz inşa edilen yapıların bulunduğu alanlar</w:t>
      </w:r>
    </w:p>
    <w:p w:rsidR="00902DC9" w:rsidRPr="001F3B5D" w:rsidRDefault="00902DC9" w:rsidP="001F3B5D">
      <w:pPr>
        <w:rPr>
          <w:i/>
          <w:iCs/>
          <w:color w:val="000000"/>
          <w:sz w:val="18"/>
          <w:szCs w:val="18"/>
        </w:rPr>
      </w:pPr>
      <w:r w:rsidRPr="001F3B5D">
        <w:rPr>
          <w:i/>
          <w:iCs/>
          <w:color w:val="000000"/>
          <w:sz w:val="18"/>
          <w:szCs w:val="18"/>
        </w:rPr>
        <w:t>III. su kaynaklarının fazla olduğu yerleşim alanları</w:t>
      </w:r>
    </w:p>
    <w:p w:rsidR="00902DC9" w:rsidRPr="001F3B5D" w:rsidRDefault="00902DC9" w:rsidP="001F3B5D">
      <w:pPr>
        <w:rPr>
          <w:i/>
          <w:iCs/>
          <w:color w:val="000000"/>
          <w:sz w:val="18"/>
          <w:szCs w:val="18"/>
        </w:rPr>
      </w:pPr>
      <w:r w:rsidRPr="001F3B5D">
        <w:rPr>
          <w:i/>
          <w:iCs/>
          <w:color w:val="000000"/>
          <w:sz w:val="18"/>
          <w:szCs w:val="18"/>
        </w:rPr>
        <w:t>IV. Salgın hastalıkların görüldüğü yerleşim alanları</w:t>
      </w:r>
    </w:p>
    <w:p w:rsidR="00902DC9" w:rsidRPr="001F3B5D" w:rsidRDefault="00902DC9" w:rsidP="001F3B5D">
      <w:pPr>
        <w:rPr>
          <w:b/>
          <w:bCs/>
          <w:color w:val="000000"/>
          <w:sz w:val="18"/>
          <w:szCs w:val="18"/>
        </w:rPr>
      </w:pPr>
      <w:r>
        <w:rPr>
          <w:b/>
          <w:bCs/>
          <w:color w:val="000000"/>
          <w:sz w:val="18"/>
          <w:szCs w:val="18"/>
        </w:rPr>
        <w:t>17</w:t>
      </w:r>
      <w:r w:rsidRPr="001F3B5D">
        <w:rPr>
          <w:b/>
          <w:bCs/>
          <w:color w:val="000000"/>
          <w:sz w:val="18"/>
          <w:szCs w:val="18"/>
        </w:rPr>
        <w:t>-Yukarıda verilenlerden kaç tanesi anayasamıza göre yerleşme hürriyetini kısıtlayan durumlardandır?</w:t>
      </w:r>
    </w:p>
    <w:p w:rsidR="00902DC9" w:rsidRDefault="00902DC9" w:rsidP="001F3B5D">
      <w:pPr>
        <w:rPr>
          <w:color w:val="000000"/>
          <w:sz w:val="18"/>
          <w:szCs w:val="18"/>
        </w:rPr>
      </w:pPr>
      <w:r w:rsidRPr="001F3B5D">
        <w:rPr>
          <w:color w:val="000000"/>
          <w:sz w:val="18"/>
          <w:szCs w:val="18"/>
        </w:rPr>
        <w:t xml:space="preserve">A)1                B)2               </w:t>
      </w:r>
      <w:r w:rsidRPr="0021695A">
        <w:rPr>
          <w:color w:val="000000"/>
          <w:sz w:val="18"/>
          <w:szCs w:val="18"/>
          <w:u w:val="single"/>
        </w:rPr>
        <w:t>C)3</w:t>
      </w:r>
      <w:r w:rsidRPr="001F3B5D">
        <w:rPr>
          <w:color w:val="000000"/>
          <w:sz w:val="18"/>
          <w:szCs w:val="18"/>
        </w:rPr>
        <w:t xml:space="preserve">                 D)4</w:t>
      </w:r>
    </w:p>
    <w:p w:rsidR="00902DC9" w:rsidRDefault="00902DC9" w:rsidP="001F3B5D">
      <w:pPr>
        <w:rPr>
          <w:color w:val="000000"/>
          <w:sz w:val="18"/>
          <w:szCs w:val="18"/>
        </w:rPr>
      </w:pPr>
    </w:p>
    <w:p w:rsidR="00902DC9" w:rsidRDefault="00902DC9" w:rsidP="001F3B5D">
      <w:pPr>
        <w:rPr>
          <w:color w:val="000000"/>
          <w:sz w:val="18"/>
          <w:szCs w:val="18"/>
        </w:rPr>
      </w:pPr>
      <w:r w:rsidRPr="0020461A">
        <w:rPr>
          <w:noProof/>
          <w:color w:val="00000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7" o:spid="_x0000_i1025" type="#_x0000_t75" style="width:237pt;height:66pt;visibility:visible">
            <v:imagedata r:id="rId5" o:title=""/>
          </v:shape>
        </w:pict>
      </w:r>
    </w:p>
    <w:p w:rsidR="00902DC9" w:rsidRPr="00092661" w:rsidRDefault="00902DC9" w:rsidP="001F3B5D">
      <w:pPr>
        <w:rPr>
          <w:b/>
          <w:bCs/>
          <w:sz w:val="18"/>
          <w:szCs w:val="18"/>
        </w:rPr>
      </w:pPr>
      <w:r>
        <w:rPr>
          <w:b/>
          <w:bCs/>
          <w:sz w:val="18"/>
          <w:szCs w:val="18"/>
        </w:rPr>
        <w:t>18-</w:t>
      </w:r>
      <w:r w:rsidRPr="00092661">
        <w:rPr>
          <w:b/>
          <w:bCs/>
          <w:sz w:val="18"/>
          <w:szCs w:val="18"/>
        </w:rPr>
        <w:t>Yukarıdaki tabloda Türkiye’de çalışan nüfusun yıllara göre sektörel dağılım oranları verilmiştir. Buna göre aşağıdakilerden hangisine ulaşılamaz?</w:t>
      </w:r>
    </w:p>
    <w:p w:rsidR="00902DC9" w:rsidRPr="00092661" w:rsidRDefault="00902DC9" w:rsidP="001F3B5D">
      <w:pPr>
        <w:rPr>
          <w:sz w:val="18"/>
          <w:szCs w:val="18"/>
        </w:rPr>
      </w:pPr>
      <w:r w:rsidRPr="00092661">
        <w:rPr>
          <w:sz w:val="18"/>
          <w:szCs w:val="18"/>
        </w:rPr>
        <w:t>A) Ülkemizde sanayi sektöründe çalışan nüfus oranı her geçen yıl artmaktadır.</w:t>
      </w:r>
    </w:p>
    <w:p w:rsidR="00902DC9" w:rsidRPr="00092661" w:rsidRDefault="00902DC9" w:rsidP="001F3B5D">
      <w:pPr>
        <w:rPr>
          <w:sz w:val="18"/>
          <w:szCs w:val="18"/>
        </w:rPr>
      </w:pPr>
      <w:r w:rsidRPr="00092661">
        <w:rPr>
          <w:sz w:val="18"/>
          <w:szCs w:val="18"/>
        </w:rPr>
        <w:t>B) Yıllara göre en fazla artış oranı hizmet sektöründe olmuştur.</w:t>
      </w:r>
    </w:p>
    <w:p w:rsidR="00902DC9" w:rsidRPr="00092661" w:rsidRDefault="00902DC9" w:rsidP="001F3B5D">
      <w:pPr>
        <w:rPr>
          <w:sz w:val="18"/>
          <w:szCs w:val="18"/>
        </w:rPr>
      </w:pPr>
      <w:r w:rsidRPr="00092661">
        <w:rPr>
          <w:sz w:val="18"/>
          <w:szCs w:val="18"/>
        </w:rPr>
        <w:t>C) Tarım nüfusunda çalışan oranında önemli azalmalar olmuştur.</w:t>
      </w:r>
    </w:p>
    <w:p w:rsidR="00902DC9" w:rsidRPr="0021695A" w:rsidRDefault="00902DC9" w:rsidP="001F3B5D">
      <w:pPr>
        <w:rPr>
          <w:b/>
          <w:bCs/>
          <w:sz w:val="18"/>
          <w:szCs w:val="18"/>
          <w:u w:val="single"/>
        </w:rPr>
      </w:pPr>
      <w:r w:rsidRPr="0021695A">
        <w:rPr>
          <w:b/>
          <w:bCs/>
          <w:sz w:val="18"/>
          <w:szCs w:val="18"/>
          <w:u w:val="single"/>
        </w:rPr>
        <w:t>D) Tarımdaki üretim, yıldan yıla azalmaktadır.</w:t>
      </w:r>
    </w:p>
    <w:p w:rsidR="00902DC9" w:rsidRPr="001F3B5D" w:rsidRDefault="00902DC9" w:rsidP="00A90535">
      <w:pPr>
        <w:pStyle w:val="BodyText2"/>
        <w:spacing w:after="0" w:line="240" w:lineRule="auto"/>
        <w:jc w:val="both"/>
        <w:rPr>
          <w:sz w:val="18"/>
          <w:szCs w:val="18"/>
        </w:rPr>
      </w:pPr>
    </w:p>
    <w:p w:rsidR="00902DC9" w:rsidRPr="001F3B5D" w:rsidRDefault="00902DC9" w:rsidP="00A90535">
      <w:pPr>
        <w:pBdr>
          <w:top w:val="single" w:sz="4" w:space="1" w:color="auto"/>
          <w:left w:val="single" w:sz="4" w:space="4" w:color="auto"/>
          <w:bottom w:val="single" w:sz="4" w:space="1" w:color="auto"/>
          <w:right w:val="single" w:sz="4" w:space="17" w:color="auto"/>
        </w:pBdr>
        <w:tabs>
          <w:tab w:val="left" w:pos="0"/>
        </w:tabs>
        <w:jc w:val="center"/>
        <w:rPr>
          <w:b/>
          <w:bCs/>
          <w:sz w:val="18"/>
          <w:szCs w:val="18"/>
        </w:rPr>
      </w:pPr>
      <w:r w:rsidRPr="001F3B5D">
        <w:rPr>
          <w:b/>
          <w:bCs/>
          <w:sz w:val="18"/>
          <w:szCs w:val="18"/>
        </w:rPr>
        <w:t>19.SORU 10 PUAN</w:t>
      </w:r>
    </w:p>
    <w:p w:rsidR="00902DC9" w:rsidRPr="001F3B5D" w:rsidRDefault="00902DC9" w:rsidP="00E36F5B">
      <w:pPr>
        <w:pBdr>
          <w:top w:val="single" w:sz="4" w:space="1" w:color="auto"/>
          <w:left w:val="single" w:sz="4" w:space="4" w:color="auto"/>
          <w:bottom w:val="single" w:sz="4" w:space="1" w:color="auto"/>
          <w:right w:val="single" w:sz="4" w:space="17" w:color="auto"/>
        </w:pBdr>
        <w:tabs>
          <w:tab w:val="left" w:pos="0"/>
        </w:tabs>
        <w:jc w:val="center"/>
        <w:rPr>
          <w:b/>
          <w:bCs/>
          <w:sz w:val="18"/>
          <w:szCs w:val="18"/>
        </w:rPr>
      </w:pPr>
      <w:r w:rsidRPr="001F3B5D">
        <w:rPr>
          <w:b/>
          <w:bCs/>
          <w:sz w:val="18"/>
          <w:szCs w:val="18"/>
        </w:rPr>
        <w:t>HER BİRİ 2 PUAN</w:t>
      </w:r>
    </w:p>
    <w:p w:rsidR="00902DC9" w:rsidRPr="001F3B5D" w:rsidRDefault="00902DC9" w:rsidP="001F3B5D">
      <w:pPr>
        <w:pBdr>
          <w:top w:val="single" w:sz="4" w:space="1" w:color="auto"/>
          <w:left w:val="single" w:sz="4" w:space="4" w:color="auto"/>
          <w:bottom w:val="single" w:sz="4" w:space="0" w:color="auto"/>
          <w:right w:val="single" w:sz="4" w:space="10" w:color="auto"/>
        </w:pBdr>
        <w:tabs>
          <w:tab w:val="left" w:pos="0"/>
        </w:tabs>
        <w:rPr>
          <w:b/>
          <w:bCs/>
          <w:i/>
          <w:iCs/>
          <w:sz w:val="18"/>
          <w:szCs w:val="18"/>
        </w:rPr>
      </w:pPr>
      <w:r w:rsidRPr="001F3B5D">
        <w:rPr>
          <w:b/>
          <w:bCs/>
          <w:i/>
          <w:iCs/>
          <w:sz w:val="18"/>
          <w:szCs w:val="18"/>
        </w:rPr>
        <w:t xml:space="preserve">I)Ayşe’nin yaşadığı kent yaz aylarında kıyı turizmine bağlı olarak göç almaktadır.  </w:t>
      </w:r>
    </w:p>
    <w:p w:rsidR="00902DC9" w:rsidRPr="001F3B5D" w:rsidRDefault="00902DC9" w:rsidP="001F3B5D">
      <w:pPr>
        <w:pBdr>
          <w:top w:val="single" w:sz="4" w:space="1" w:color="auto"/>
          <w:left w:val="single" w:sz="4" w:space="4" w:color="auto"/>
          <w:bottom w:val="single" w:sz="4" w:space="0" w:color="auto"/>
          <w:right w:val="single" w:sz="4" w:space="10" w:color="auto"/>
        </w:pBdr>
        <w:rPr>
          <w:b/>
          <w:bCs/>
          <w:i/>
          <w:iCs/>
          <w:sz w:val="18"/>
          <w:szCs w:val="18"/>
        </w:rPr>
      </w:pPr>
      <w:r w:rsidRPr="001F3B5D">
        <w:rPr>
          <w:b/>
          <w:bCs/>
          <w:i/>
          <w:iCs/>
          <w:sz w:val="18"/>
          <w:szCs w:val="18"/>
        </w:rPr>
        <w:t xml:space="preserve">II)Yusuf’un yaşadığı kent yaz aylarında pamuk tarımına bağlı olarak göç almaktadır. </w:t>
      </w:r>
    </w:p>
    <w:p w:rsidR="00902DC9" w:rsidRPr="001F3B5D" w:rsidRDefault="00902DC9" w:rsidP="001F3B5D">
      <w:pPr>
        <w:pBdr>
          <w:top w:val="single" w:sz="4" w:space="1" w:color="auto"/>
          <w:left w:val="single" w:sz="4" w:space="4" w:color="auto"/>
          <w:bottom w:val="single" w:sz="4" w:space="0" w:color="auto"/>
          <w:right w:val="single" w:sz="4" w:space="10" w:color="auto"/>
        </w:pBdr>
        <w:rPr>
          <w:b/>
          <w:bCs/>
          <w:i/>
          <w:iCs/>
          <w:sz w:val="18"/>
          <w:szCs w:val="18"/>
        </w:rPr>
      </w:pPr>
      <w:r w:rsidRPr="001F3B5D">
        <w:rPr>
          <w:b/>
          <w:bCs/>
          <w:i/>
          <w:iCs/>
          <w:sz w:val="18"/>
          <w:szCs w:val="18"/>
        </w:rPr>
        <w:t>III)Faruk’un yaşadığı kent Ayşe ve Yusuf’un yaşadığı kentlerde olduğu gibi göç almayıp göç vermektedir</w:t>
      </w:r>
    </w:p>
    <w:p w:rsidR="00902DC9" w:rsidRPr="001F3B5D" w:rsidRDefault="00902DC9" w:rsidP="001F3B5D">
      <w:pPr>
        <w:pBdr>
          <w:top w:val="single" w:sz="4" w:space="1" w:color="auto"/>
          <w:left w:val="single" w:sz="4" w:space="4" w:color="auto"/>
          <w:bottom w:val="single" w:sz="4" w:space="0" w:color="auto"/>
          <w:right w:val="single" w:sz="4" w:space="10" w:color="auto"/>
        </w:pBdr>
        <w:rPr>
          <w:b/>
          <w:bCs/>
          <w:i/>
          <w:iCs/>
          <w:sz w:val="18"/>
          <w:szCs w:val="18"/>
        </w:rPr>
      </w:pPr>
      <w:r w:rsidRPr="001F3B5D">
        <w:rPr>
          <w:b/>
          <w:bCs/>
          <w:sz w:val="18"/>
          <w:szCs w:val="18"/>
        </w:rPr>
        <w:t>19</w:t>
      </w:r>
      <w:r w:rsidRPr="001F3B5D">
        <w:rPr>
          <w:b/>
          <w:bCs/>
          <w:i/>
          <w:iCs/>
          <w:sz w:val="18"/>
          <w:szCs w:val="18"/>
        </w:rPr>
        <w:t>-</w:t>
      </w:r>
      <w:r w:rsidRPr="001F3B5D">
        <w:rPr>
          <w:b/>
          <w:bCs/>
          <w:sz w:val="18"/>
          <w:szCs w:val="18"/>
        </w:rPr>
        <w:t>Bu bilgilere göre aşağıdakilerden hangileri DOĞRU hangileri YANLIŞ tır.</w:t>
      </w:r>
    </w:p>
    <w:p w:rsidR="00902DC9" w:rsidRPr="001F3B5D" w:rsidRDefault="00902DC9" w:rsidP="001F3B5D">
      <w:pPr>
        <w:pBdr>
          <w:top w:val="single" w:sz="4" w:space="1" w:color="auto"/>
          <w:left w:val="single" w:sz="4" w:space="4" w:color="auto"/>
          <w:bottom w:val="single" w:sz="4" w:space="0" w:color="auto"/>
          <w:right w:val="single" w:sz="4" w:space="10" w:color="auto"/>
        </w:pBdr>
        <w:rPr>
          <w:b/>
          <w:bCs/>
          <w:sz w:val="18"/>
          <w:szCs w:val="18"/>
        </w:rPr>
      </w:pPr>
      <w:r>
        <w:rPr>
          <w:b/>
          <w:bCs/>
          <w:sz w:val="18"/>
          <w:szCs w:val="18"/>
        </w:rPr>
        <w:t>*( Y</w:t>
      </w:r>
      <w:r w:rsidRPr="001F3B5D">
        <w:rPr>
          <w:b/>
          <w:bCs/>
          <w:sz w:val="18"/>
          <w:szCs w:val="18"/>
        </w:rPr>
        <w:t>)Ayşe’nin yaşadığı kent Konya olabilir</w:t>
      </w:r>
    </w:p>
    <w:p w:rsidR="00902DC9" w:rsidRPr="001F3B5D" w:rsidRDefault="00902DC9" w:rsidP="001F3B5D">
      <w:pPr>
        <w:pBdr>
          <w:top w:val="single" w:sz="4" w:space="1" w:color="auto"/>
          <w:left w:val="single" w:sz="4" w:space="4" w:color="auto"/>
          <w:bottom w:val="single" w:sz="4" w:space="0" w:color="auto"/>
          <w:right w:val="single" w:sz="4" w:space="10" w:color="auto"/>
        </w:pBdr>
        <w:rPr>
          <w:b/>
          <w:bCs/>
          <w:sz w:val="18"/>
          <w:szCs w:val="18"/>
        </w:rPr>
      </w:pPr>
      <w:r>
        <w:rPr>
          <w:b/>
          <w:bCs/>
          <w:sz w:val="18"/>
          <w:szCs w:val="18"/>
        </w:rPr>
        <w:t>*( D</w:t>
      </w:r>
      <w:r w:rsidRPr="001F3B5D">
        <w:rPr>
          <w:b/>
          <w:bCs/>
          <w:sz w:val="18"/>
          <w:szCs w:val="18"/>
        </w:rPr>
        <w:t>)Yusuf Adana da yaşamaktadır.</w:t>
      </w:r>
    </w:p>
    <w:p w:rsidR="00902DC9" w:rsidRPr="001F3B5D" w:rsidRDefault="00902DC9" w:rsidP="001F3B5D">
      <w:pPr>
        <w:pBdr>
          <w:top w:val="single" w:sz="4" w:space="1" w:color="auto"/>
          <w:left w:val="single" w:sz="4" w:space="4" w:color="auto"/>
          <w:bottom w:val="single" w:sz="4" w:space="0" w:color="auto"/>
          <w:right w:val="single" w:sz="4" w:space="10" w:color="auto"/>
        </w:pBdr>
        <w:rPr>
          <w:b/>
          <w:bCs/>
          <w:sz w:val="18"/>
          <w:szCs w:val="18"/>
        </w:rPr>
      </w:pPr>
      <w:r w:rsidRPr="001F3B5D">
        <w:rPr>
          <w:b/>
          <w:bCs/>
          <w:sz w:val="18"/>
          <w:szCs w:val="18"/>
        </w:rPr>
        <w:t xml:space="preserve">*( </w:t>
      </w:r>
      <w:r>
        <w:rPr>
          <w:b/>
          <w:bCs/>
          <w:sz w:val="18"/>
          <w:szCs w:val="18"/>
        </w:rPr>
        <w:t>Y</w:t>
      </w:r>
      <w:r w:rsidRPr="001F3B5D">
        <w:rPr>
          <w:b/>
          <w:bCs/>
          <w:sz w:val="18"/>
          <w:szCs w:val="18"/>
        </w:rPr>
        <w:t>)Faruk İstanbul’da yaşıyor olabilir.</w:t>
      </w:r>
    </w:p>
    <w:p w:rsidR="00902DC9" w:rsidRPr="001F3B5D" w:rsidRDefault="00902DC9" w:rsidP="001F3B5D">
      <w:pPr>
        <w:pBdr>
          <w:top w:val="single" w:sz="4" w:space="1" w:color="auto"/>
          <w:left w:val="single" w:sz="4" w:space="4" w:color="auto"/>
          <w:bottom w:val="single" w:sz="4" w:space="0" w:color="auto"/>
          <w:right w:val="single" w:sz="4" w:space="10" w:color="auto"/>
        </w:pBdr>
        <w:rPr>
          <w:b/>
          <w:bCs/>
          <w:sz w:val="18"/>
          <w:szCs w:val="18"/>
        </w:rPr>
      </w:pPr>
      <w:r w:rsidRPr="001F3B5D">
        <w:rPr>
          <w:b/>
          <w:bCs/>
          <w:sz w:val="18"/>
          <w:szCs w:val="18"/>
        </w:rPr>
        <w:t>*(</w:t>
      </w:r>
      <w:r>
        <w:rPr>
          <w:b/>
          <w:bCs/>
          <w:sz w:val="18"/>
          <w:szCs w:val="18"/>
        </w:rPr>
        <w:t>D</w:t>
      </w:r>
      <w:r w:rsidRPr="001F3B5D">
        <w:rPr>
          <w:b/>
          <w:bCs/>
          <w:sz w:val="18"/>
          <w:szCs w:val="18"/>
        </w:rPr>
        <w:t xml:space="preserve"> )Yusuf’un ve Ayşe’nin yaşadığı yerde mevsimlik göçler yaşanmaktadır. </w:t>
      </w:r>
    </w:p>
    <w:p w:rsidR="00902DC9" w:rsidRDefault="00902DC9" w:rsidP="001F3B5D">
      <w:pPr>
        <w:pBdr>
          <w:top w:val="single" w:sz="4" w:space="1" w:color="auto"/>
          <w:left w:val="single" w:sz="4" w:space="4" w:color="auto"/>
          <w:bottom w:val="single" w:sz="4" w:space="0" w:color="auto"/>
          <w:right w:val="single" w:sz="4" w:space="10" w:color="auto"/>
        </w:pBdr>
        <w:rPr>
          <w:b/>
          <w:bCs/>
          <w:sz w:val="18"/>
          <w:szCs w:val="18"/>
        </w:rPr>
      </w:pPr>
      <w:r w:rsidRPr="001F3B5D">
        <w:rPr>
          <w:b/>
          <w:bCs/>
          <w:sz w:val="18"/>
          <w:szCs w:val="18"/>
        </w:rPr>
        <w:t>*(</w:t>
      </w:r>
      <w:r>
        <w:rPr>
          <w:b/>
          <w:bCs/>
          <w:sz w:val="18"/>
          <w:szCs w:val="18"/>
        </w:rPr>
        <w:t>D</w:t>
      </w:r>
      <w:r w:rsidRPr="001F3B5D">
        <w:rPr>
          <w:b/>
          <w:bCs/>
          <w:sz w:val="18"/>
          <w:szCs w:val="18"/>
        </w:rPr>
        <w:t xml:space="preserve"> )Ayşe’nin yaşadığı kentte döviz</w:t>
      </w:r>
      <w:r>
        <w:rPr>
          <w:b/>
          <w:bCs/>
          <w:sz w:val="18"/>
          <w:szCs w:val="18"/>
        </w:rPr>
        <w:t>(yabancı para)</w:t>
      </w:r>
      <w:r w:rsidRPr="001F3B5D">
        <w:rPr>
          <w:b/>
          <w:bCs/>
          <w:sz w:val="18"/>
          <w:szCs w:val="18"/>
        </w:rPr>
        <w:t xml:space="preserve"> </w:t>
      </w:r>
    </w:p>
    <w:p w:rsidR="00902DC9" w:rsidRPr="001F3B5D" w:rsidRDefault="00902DC9" w:rsidP="001F3B5D">
      <w:pPr>
        <w:pBdr>
          <w:top w:val="single" w:sz="4" w:space="1" w:color="auto"/>
          <w:left w:val="single" w:sz="4" w:space="4" w:color="auto"/>
          <w:bottom w:val="single" w:sz="4" w:space="0" w:color="auto"/>
          <w:right w:val="single" w:sz="4" w:space="10" w:color="auto"/>
        </w:pBdr>
        <w:rPr>
          <w:b/>
          <w:bCs/>
          <w:sz w:val="18"/>
          <w:szCs w:val="18"/>
        </w:rPr>
      </w:pPr>
      <w:r w:rsidRPr="001F3B5D">
        <w:rPr>
          <w:b/>
          <w:bCs/>
          <w:sz w:val="18"/>
          <w:szCs w:val="18"/>
        </w:rPr>
        <w:t>alım-satım büroları oldukça yaygındır.</w:t>
      </w:r>
    </w:p>
    <w:p w:rsidR="00902DC9" w:rsidRPr="001F3B5D" w:rsidRDefault="00902DC9" w:rsidP="00AA658F">
      <w:pPr>
        <w:ind w:left="1416"/>
        <w:rPr>
          <w:b/>
          <w:bCs/>
          <w:sz w:val="18"/>
          <w:szCs w:val="18"/>
        </w:rPr>
      </w:pPr>
      <w:r w:rsidRPr="001F3B5D">
        <w:rPr>
          <w:b/>
          <w:bCs/>
          <w:sz w:val="18"/>
          <w:szCs w:val="18"/>
        </w:rPr>
        <w:t xml:space="preserve">       </w:t>
      </w:r>
    </w:p>
    <w:sectPr w:rsidR="00902DC9" w:rsidRPr="001F3B5D" w:rsidSect="001C4684">
      <w:type w:val="continuous"/>
      <w:pgSz w:w="11906" w:h="16838" w:code="9"/>
      <w:pgMar w:top="540" w:right="851" w:bottom="360"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709"/>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3587F"/>
    <w:multiLevelType w:val="hybridMultilevel"/>
    <w:tmpl w:val="2F1C8A4E"/>
    <w:lvl w:ilvl="0" w:tplc="62DC00F0">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349D322B"/>
    <w:multiLevelType w:val="hybridMultilevel"/>
    <w:tmpl w:val="E60C182E"/>
    <w:lvl w:ilvl="0" w:tplc="D32E2416">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40F83404"/>
    <w:multiLevelType w:val="multilevel"/>
    <w:tmpl w:val="B8762E30"/>
    <w:lvl w:ilvl="0">
      <w:start w:val="1"/>
      <w:numFmt w:val="upperLetter"/>
      <w:lvlText w:val="%1)"/>
      <w:lvlJc w:val="left"/>
      <w:pPr>
        <w:tabs>
          <w:tab w:val="num" w:pos="588"/>
        </w:tabs>
        <w:ind w:left="588" w:hanging="360"/>
      </w:pPr>
      <w:rPr>
        <w:rFonts w:hint="default"/>
        <w:sz w:val="16"/>
        <w:szCs w:val="16"/>
      </w:rPr>
    </w:lvl>
    <w:lvl w:ilvl="1">
      <w:start w:val="1"/>
      <w:numFmt w:val="lowerLetter"/>
      <w:lvlText w:val="%2."/>
      <w:lvlJc w:val="left"/>
      <w:pPr>
        <w:tabs>
          <w:tab w:val="num" w:pos="1308"/>
        </w:tabs>
        <w:ind w:left="1308" w:hanging="360"/>
      </w:pPr>
    </w:lvl>
    <w:lvl w:ilvl="2">
      <w:start w:val="1"/>
      <w:numFmt w:val="lowerRoman"/>
      <w:lvlText w:val="%3."/>
      <w:lvlJc w:val="right"/>
      <w:pPr>
        <w:tabs>
          <w:tab w:val="num" w:pos="2028"/>
        </w:tabs>
        <w:ind w:left="2028" w:hanging="180"/>
      </w:pPr>
    </w:lvl>
    <w:lvl w:ilvl="3">
      <w:start w:val="1"/>
      <w:numFmt w:val="decimal"/>
      <w:lvlText w:val="%4."/>
      <w:lvlJc w:val="left"/>
      <w:pPr>
        <w:tabs>
          <w:tab w:val="num" w:pos="2748"/>
        </w:tabs>
        <w:ind w:left="2748" w:hanging="360"/>
      </w:pPr>
    </w:lvl>
    <w:lvl w:ilvl="4">
      <w:start w:val="1"/>
      <w:numFmt w:val="lowerLetter"/>
      <w:lvlText w:val="%5."/>
      <w:lvlJc w:val="left"/>
      <w:pPr>
        <w:tabs>
          <w:tab w:val="num" w:pos="3468"/>
        </w:tabs>
        <w:ind w:left="3468" w:hanging="360"/>
      </w:pPr>
    </w:lvl>
    <w:lvl w:ilvl="5">
      <w:start w:val="1"/>
      <w:numFmt w:val="lowerRoman"/>
      <w:lvlText w:val="%6."/>
      <w:lvlJc w:val="right"/>
      <w:pPr>
        <w:tabs>
          <w:tab w:val="num" w:pos="4188"/>
        </w:tabs>
        <w:ind w:left="4188" w:hanging="180"/>
      </w:pPr>
    </w:lvl>
    <w:lvl w:ilvl="6">
      <w:start w:val="1"/>
      <w:numFmt w:val="decimal"/>
      <w:lvlText w:val="%7."/>
      <w:lvlJc w:val="left"/>
      <w:pPr>
        <w:tabs>
          <w:tab w:val="num" w:pos="4908"/>
        </w:tabs>
        <w:ind w:left="4908" w:hanging="360"/>
      </w:pPr>
    </w:lvl>
    <w:lvl w:ilvl="7">
      <w:start w:val="1"/>
      <w:numFmt w:val="lowerLetter"/>
      <w:lvlText w:val="%8."/>
      <w:lvlJc w:val="left"/>
      <w:pPr>
        <w:tabs>
          <w:tab w:val="num" w:pos="5628"/>
        </w:tabs>
        <w:ind w:left="5628" w:hanging="360"/>
      </w:pPr>
    </w:lvl>
    <w:lvl w:ilvl="8">
      <w:start w:val="1"/>
      <w:numFmt w:val="lowerRoman"/>
      <w:lvlText w:val="%9."/>
      <w:lvlJc w:val="right"/>
      <w:pPr>
        <w:tabs>
          <w:tab w:val="num" w:pos="6348"/>
        </w:tabs>
        <w:ind w:left="6348" w:hanging="180"/>
      </w:pPr>
    </w:lvl>
  </w:abstractNum>
  <w:abstractNum w:abstractNumId="3">
    <w:nsid w:val="412D28B3"/>
    <w:multiLevelType w:val="hybridMultilevel"/>
    <w:tmpl w:val="44C48122"/>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4">
    <w:nsid w:val="4EAE2874"/>
    <w:multiLevelType w:val="hybridMultilevel"/>
    <w:tmpl w:val="243A3384"/>
    <w:lvl w:ilvl="0" w:tplc="ACD85C14">
      <w:start w:val="1"/>
      <w:numFmt w:val="decimal"/>
      <w:lvlText w:val="%1."/>
      <w:lvlJc w:val="left"/>
      <w:pPr>
        <w:tabs>
          <w:tab w:val="num" w:pos="720"/>
        </w:tabs>
        <w:ind w:left="720" w:hanging="360"/>
      </w:pPr>
      <w:rPr>
        <w:b/>
        <w:bCs/>
      </w:rPr>
    </w:lvl>
    <w:lvl w:ilvl="1" w:tplc="25163FDA">
      <w:start w:val="1"/>
      <w:numFmt w:val="upperLetter"/>
      <w:lvlText w:val="%2)"/>
      <w:lvlJc w:val="left"/>
      <w:pPr>
        <w:tabs>
          <w:tab w:val="num" w:pos="1440"/>
        </w:tabs>
        <w:ind w:left="1440" w:hanging="360"/>
      </w:pPr>
      <w:rPr>
        <w:rFonts w:hint="default"/>
        <w:b w:val="0"/>
        <w:bCs w:val="0"/>
      </w:rPr>
    </w:lvl>
    <w:lvl w:ilvl="2" w:tplc="B4D619BC">
      <w:numFmt w:val="bullet"/>
      <w:lvlText w:val=""/>
      <w:lvlJc w:val="left"/>
      <w:pPr>
        <w:tabs>
          <w:tab w:val="num" w:pos="2340"/>
        </w:tabs>
        <w:ind w:left="2340" w:hanging="360"/>
      </w:pPr>
      <w:rPr>
        <w:rFonts w:ascii="Symbol" w:eastAsia="Times New Roman" w:hAnsi="Symbo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501E4838"/>
    <w:multiLevelType w:val="hybridMultilevel"/>
    <w:tmpl w:val="4C389290"/>
    <w:lvl w:ilvl="0" w:tplc="87BA624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5F4D5968"/>
    <w:multiLevelType w:val="hybridMultilevel"/>
    <w:tmpl w:val="47C22FD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73903BCA"/>
    <w:multiLevelType w:val="hybridMultilevel"/>
    <w:tmpl w:val="83527060"/>
    <w:lvl w:ilvl="0" w:tplc="041F0019">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74650767"/>
    <w:multiLevelType w:val="multilevel"/>
    <w:tmpl w:val="10CE18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75644A59"/>
    <w:multiLevelType w:val="multilevel"/>
    <w:tmpl w:val="4A58909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765F5F44"/>
    <w:multiLevelType w:val="multilevel"/>
    <w:tmpl w:val="DAA8E2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6B42597"/>
    <w:multiLevelType w:val="multilevel"/>
    <w:tmpl w:val="F47A7F7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EA97D61"/>
    <w:multiLevelType w:val="hybridMultilevel"/>
    <w:tmpl w:val="E5DE3274"/>
    <w:lvl w:ilvl="0" w:tplc="11C4C7EA">
      <w:start w:val="1"/>
      <w:numFmt w:val="decimal"/>
      <w:lvlText w:val="%1)"/>
      <w:lvlJc w:val="left"/>
      <w:pPr>
        <w:tabs>
          <w:tab w:val="num" w:pos="360"/>
        </w:tabs>
        <w:ind w:left="360" w:hanging="360"/>
      </w:pPr>
      <w:rPr>
        <w:rFonts w:ascii="Book Antiqua" w:hAnsi="Book Antiqua" w:cs="Book Antiqua" w:hint="default"/>
        <w:b/>
        <w:bCs/>
        <w:i w:val="0"/>
        <w:iCs w:val="0"/>
        <w:sz w:val="22"/>
        <w:szCs w:val="22"/>
      </w:rPr>
    </w:lvl>
    <w:lvl w:ilvl="1" w:tplc="041F000F">
      <w:start w:val="1"/>
      <w:numFmt w:val="decimal"/>
      <w:lvlText w:val="%2."/>
      <w:lvlJc w:val="left"/>
      <w:pPr>
        <w:tabs>
          <w:tab w:val="num" w:pos="1080"/>
        </w:tabs>
        <w:ind w:left="1080" w:hanging="360"/>
      </w:pPr>
      <w:rPr>
        <w:rFonts w:hint="default"/>
        <w:b/>
        <w:bCs/>
        <w:i w:val="0"/>
        <w:iCs w:val="0"/>
        <w:sz w:val="22"/>
        <w:szCs w:val="22"/>
      </w:rPr>
    </w:lvl>
    <w:lvl w:ilvl="2" w:tplc="579A14A8">
      <w:start w:val="1"/>
      <w:numFmt w:val="upperLetter"/>
      <w:lvlText w:val="%3)"/>
      <w:lvlJc w:val="left"/>
      <w:pPr>
        <w:tabs>
          <w:tab w:val="num" w:pos="1980"/>
        </w:tabs>
        <w:ind w:left="1980" w:hanging="360"/>
      </w:pPr>
      <w:rPr>
        <w:rFonts w:hint="default"/>
      </w:r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3">
    <w:nsid w:val="7F610493"/>
    <w:multiLevelType w:val="multilevel"/>
    <w:tmpl w:val="5C6042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7"/>
  </w:num>
  <w:num w:numId="5">
    <w:abstractNumId w:val="11"/>
  </w:num>
  <w:num w:numId="6">
    <w:abstractNumId w:val="6"/>
  </w:num>
  <w:num w:numId="7">
    <w:abstractNumId w:val="9"/>
  </w:num>
  <w:num w:numId="8">
    <w:abstractNumId w:val="10"/>
  </w:num>
  <w:num w:numId="9">
    <w:abstractNumId w:val="8"/>
  </w:num>
  <w:num w:numId="10">
    <w:abstractNumId w:val="13"/>
  </w:num>
  <w:num w:numId="11">
    <w:abstractNumId w:val="5"/>
  </w:num>
  <w:num w:numId="12">
    <w:abstractNumId w:val="4"/>
  </w:num>
  <w:num w:numId="13">
    <w:abstractNumId w:val="12"/>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47EC"/>
    <w:rsid w:val="00021FE0"/>
    <w:rsid w:val="00030CD7"/>
    <w:rsid w:val="00044F8C"/>
    <w:rsid w:val="0005727A"/>
    <w:rsid w:val="00070E60"/>
    <w:rsid w:val="0007319A"/>
    <w:rsid w:val="00080361"/>
    <w:rsid w:val="00092661"/>
    <w:rsid w:val="000A4D1D"/>
    <w:rsid w:val="00126D17"/>
    <w:rsid w:val="0012744C"/>
    <w:rsid w:val="00150058"/>
    <w:rsid w:val="001572EF"/>
    <w:rsid w:val="00197D9E"/>
    <w:rsid w:val="001A0144"/>
    <w:rsid w:val="001C022C"/>
    <w:rsid w:val="001C4684"/>
    <w:rsid w:val="001F3B5D"/>
    <w:rsid w:val="001F5425"/>
    <w:rsid w:val="00203547"/>
    <w:rsid w:val="0020461A"/>
    <w:rsid w:val="002147EC"/>
    <w:rsid w:val="0021695A"/>
    <w:rsid w:val="00235DFA"/>
    <w:rsid w:val="0029493A"/>
    <w:rsid w:val="00297DBF"/>
    <w:rsid w:val="002B0FFC"/>
    <w:rsid w:val="002B5500"/>
    <w:rsid w:val="002B7D0D"/>
    <w:rsid w:val="002F3B1E"/>
    <w:rsid w:val="002F5D85"/>
    <w:rsid w:val="00316D53"/>
    <w:rsid w:val="00337AE8"/>
    <w:rsid w:val="00371D1E"/>
    <w:rsid w:val="003863FF"/>
    <w:rsid w:val="003A5C6B"/>
    <w:rsid w:val="003B4574"/>
    <w:rsid w:val="003C0726"/>
    <w:rsid w:val="003D4D8B"/>
    <w:rsid w:val="003F1E1F"/>
    <w:rsid w:val="00407E22"/>
    <w:rsid w:val="004702BD"/>
    <w:rsid w:val="00474CD9"/>
    <w:rsid w:val="004C11EE"/>
    <w:rsid w:val="004C1E8A"/>
    <w:rsid w:val="004C390B"/>
    <w:rsid w:val="004D2B5F"/>
    <w:rsid w:val="004E322B"/>
    <w:rsid w:val="005244FA"/>
    <w:rsid w:val="00525A34"/>
    <w:rsid w:val="00596CB2"/>
    <w:rsid w:val="006821DC"/>
    <w:rsid w:val="006878F1"/>
    <w:rsid w:val="006A0BDD"/>
    <w:rsid w:val="006B2253"/>
    <w:rsid w:val="006B4056"/>
    <w:rsid w:val="006D0E3F"/>
    <w:rsid w:val="006D6E31"/>
    <w:rsid w:val="00703145"/>
    <w:rsid w:val="00764C5D"/>
    <w:rsid w:val="007A112C"/>
    <w:rsid w:val="007C4D7E"/>
    <w:rsid w:val="007C5887"/>
    <w:rsid w:val="00822F06"/>
    <w:rsid w:val="0084381D"/>
    <w:rsid w:val="00853ADB"/>
    <w:rsid w:val="008A31DB"/>
    <w:rsid w:val="008A7162"/>
    <w:rsid w:val="008C1EF7"/>
    <w:rsid w:val="008E2C37"/>
    <w:rsid w:val="00902DC9"/>
    <w:rsid w:val="00913188"/>
    <w:rsid w:val="0092014A"/>
    <w:rsid w:val="00931B16"/>
    <w:rsid w:val="00957656"/>
    <w:rsid w:val="009F2EA0"/>
    <w:rsid w:val="00A170EA"/>
    <w:rsid w:val="00A27016"/>
    <w:rsid w:val="00A41C77"/>
    <w:rsid w:val="00A810F5"/>
    <w:rsid w:val="00A90535"/>
    <w:rsid w:val="00AA658F"/>
    <w:rsid w:val="00AC3232"/>
    <w:rsid w:val="00AF485C"/>
    <w:rsid w:val="00B22F26"/>
    <w:rsid w:val="00B249FC"/>
    <w:rsid w:val="00B5117B"/>
    <w:rsid w:val="00B55319"/>
    <w:rsid w:val="00B56A7A"/>
    <w:rsid w:val="00BB48AA"/>
    <w:rsid w:val="00BB7AA2"/>
    <w:rsid w:val="00BC103F"/>
    <w:rsid w:val="00BD5973"/>
    <w:rsid w:val="00BD7A63"/>
    <w:rsid w:val="00C24B58"/>
    <w:rsid w:val="00C24FCB"/>
    <w:rsid w:val="00C6634E"/>
    <w:rsid w:val="00CB54F8"/>
    <w:rsid w:val="00CB5520"/>
    <w:rsid w:val="00CE5D34"/>
    <w:rsid w:val="00D03908"/>
    <w:rsid w:val="00D06977"/>
    <w:rsid w:val="00D144C1"/>
    <w:rsid w:val="00DC1E01"/>
    <w:rsid w:val="00E31754"/>
    <w:rsid w:val="00E34072"/>
    <w:rsid w:val="00E36F5B"/>
    <w:rsid w:val="00E6341D"/>
    <w:rsid w:val="00EA006E"/>
    <w:rsid w:val="00EB32E1"/>
    <w:rsid w:val="00EB7F78"/>
    <w:rsid w:val="00EC731A"/>
    <w:rsid w:val="00EE77CD"/>
    <w:rsid w:val="00F05410"/>
    <w:rsid w:val="00F07340"/>
    <w:rsid w:val="00F20905"/>
    <w:rsid w:val="00F3559A"/>
    <w:rsid w:val="00F37656"/>
    <w:rsid w:val="00F40878"/>
    <w:rsid w:val="00F64287"/>
    <w:rsid w:val="00FE3DB1"/>
    <w:rsid w:val="00FF785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41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A0BDD"/>
    <w:pPr>
      <w:spacing w:before="100" w:beforeAutospacing="1" w:after="100" w:afterAutospacing="1"/>
    </w:pPr>
  </w:style>
  <w:style w:type="paragraph" w:styleId="BodyTextIndent">
    <w:name w:val="Body Text Indent"/>
    <w:basedOn w:val="Normal"/>
    <w:link w:val="BodyTextIndentChar"/>
    <w:uiPriority w:val="99"/>
    <w:rsid w:val="00957656"/>
    <w:pPr>
      <w:spacing w:after="120"/>
      <w:ind w:left="283"/>
    </w:pPr>
  </w:style>
  <w:style w:type="character" w:customStyle="1" w:styleId="BodyTextIndentChar">
    <w:name w:val="Body Text Indent Char"/>
    <w:basedOn w:val="DefaultParagraphFont"/>
    <w:link w:val="BodyTextIndent"/>
    <w:uiPriority w:val="99"/>
    <w:semiHidden/>
    <w:rsid w:val="00D77612"/>
    <w:rPr>
      <w:sz w:val="24"/>
      <w:szCs w:val="24"/>
    </w:rPr>
  </w:style>
  <w:style w:type="paragraph" w:styleId="NoSpacing">
    <w:name w:val="No Spacing"/>
    <w:uiPriority w:val="99"/>
    <w:qFormat/>
    <w:rsid w:val="00D144C1"/>
    <w:rPr>
      <w:sz w:val="24"/>
      <w:szCs w:val="24"/>
    </w:rPr>
  </w:style>
  <w:style w:type="character" w:styleId="Hyperlink">
    <w:name w:val="Hyperlink"/>
    <w:basedOn w:val="DefaultParagraphFont"/>
    <w:uiPriority w:val="99"/>
    <w:rsid w:val="00764C5D"/>
    <w:rPr>
      <w:color w:val="0000FF"/>
      <w:u w:val="single"/>
    </w:rPr>
  </w:style>
  <w:style w:type="paragraph" w:customStyle="1" w:styleId="AralkYok1">
    <w:name w:val="Aralık Yok1"/>
    <w:uiPriority w:val="99"/>
    <w:rsid w:val="00764C5D"/>
    <w:rPr>
      <w:rFonts w:ascii="Calibri" w:hAnsi="Calibri" w:cs="Calibri"/>
    </w:rPr>
  </w:style>
  <w:style w:type="table" w:styleId="TableGrid">
    <w:name w:val="Table Grid"/>
    <w:basedOn w:val="TableNormal"/>
    <w:uiPriority w:val="99"/>
    <w:rsid w:val="00A9053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90535"/>
    <w:pPr>
      <w:spacing w:after="120"/>
    </w:pPr>
  </w:style>
  <w:style w:type="character" w:customStyle="1" w:styleId="BodyTextChar">
    <w:name w:val="Body Text Char"/>
    <w:basedOn w:val="DefaultParagraphFont"/>
    <w:link w:val="BodyText"/>
    <w:uiPriority w:val="99"/>
    <w:locked/>
    <w:rsid w:val="00A90535"/>
    <w:rPr>
      <w:sz w:val="24"/>
      <w:szCs w:val="24"/>
    </w:rPr>
  </w:style>
  <w:style w:type="paragraph" w:styleId="BodyText2">
    <w:name w:val="Body Text 2"/>
    <w:basedOn w:val="Normal"/>
    <w:link w:val="BodyText2Char"/>
    <w:uiPriority w:val="99"/>
    <w:rsid w:val="00A90535"/>
    <w:pPr>
      <w:spacing w:after="120" w:line="480" w:lineRule="auto"/>
    </w:pPr>
  </w:style>
  <w:style w:type="character" w:customStyle="1" w:styleId="BodyText2Char">
    <w:name w:val="Body Text 2 Char"/>
    <w:basedOn w:val="DefaultParagraphFont"/>
    <w:link w:val="BodyText2"/>
    <w:uiPriority w:val="99"/>
    <w:locked/>
    <w:rsid w:val="00A90535"/>
    <w:rPr>
      <w:sz w:val="24"/>
      <w:szCs w:val="24"/>
    </w:rPr>
  </w:style>
  <w:style w:type="paragraph" w:styleId="BalloonText">
    <w:name w:val="Balloon Text"/>
    <w:basedOn w:val="Normal"/>
    <w:link w:val="BalloonTextChar"/>
    <w:uiPriority w:val="99"/>
    <w:semiHidden/>
    <w:rsid w:val="001F3B5D"/>
    <w:rPr>
      <w:rFonts w:ascii="Tahoma" w:hAnsi="Tahoma" w:cs="Tahoma"/>
      <w:sz w:val="16"/>
      <w:szCs w:val="16"/>
    </w:rPr>
  </w:style>
  <w:style w:type="character" w:customStyle="1" w:styleId="BalloonTextChar">
    <w:name w:val="Balloon Text Char"/>
    <w:basedOn w:val="DefaultParagraphFont"/>
    <w:link w:val="BalloonText"/>
    <w:uiPriority w:val="99"/>
    <w:locked/>
    <w:rsid w:val="001F3B5D"/>
    <w:rPr>
      <w:rFonts w:ascii="Tahoma" w:hAnsi="Tahoma" w:cs="Tahoma"/>
      <w:sz w:val="16"/>
      <w:szCs w:val="16"/>
    </w:rPr>
  </w:style>
  <w:style w:type="character" w:styleId="Strong">
    <w:name w:val="Strong"/>
    <w:basedOn w:val="DefaultParagraphFont"/>
    <w:uiPriority w:val="99"/>
    <w:qFormat/>
    <w:rsid w:val="007C4D7E"/>
    <w:rPr>
      <w:b/>
      <w:bCs/>
    </w:rPr>
  </w:style>
</w:styles>
</file>

<file path=word/webSettings.xml><?xml version="1.0" encoding="utf-8"?>
<w:webSettings xmlns:r="http://schemas.openxmlformats.org/officeDocument/2006/relationships" xmlns:w="http://schemas.openxmlformats.org/wordprocessingml/2006/main">
  <w:divs>
    <w:div w:id="19468390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1400</Words>
  <Characters>7985</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2006-2007 EĞİTİM-ÖĞRETİM YILI, ÇAĞLAYAN İLKÖĞRETİM OKULU TRAFİK VE İLKYARDIM EĞİTİMİ DERSİ I</dc:title>
  <dc:subject/>
  <dc:creator>Daimi</dc:creator>
  <cp:keywords/>
  <dc:description/>
  <cp:lastModifiedBy>Edanur</cp:lastModifiedBy>
  <cp:revision>2</cp:revision>
  <cp:lastPrinted>2017-10-30T17:50:00Z</cp:lastPrinted>
  <dcterms:created xsi:type="dcterms:W3CDTF">2017-11-08T09:39:00Z</dcterms:created>
  <dcterms:modified xsi:type="dcterms:W3CDTF">2017-11-08T09:39:00Z</dcterms:modified>
</cp:coreProperties>
</file>